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15D" w:rsidRDefault="00AB615D"/>
    <w:p w:rsidR="00AF7A28" w:rsidRDefault="00AF7A28"/>
    <w:tbl>
      <w:tblPr>
        <w:tblW w:w="9039" w:type="dxa"/>
        <w:tblLook w:val="01E0" w:firstRow="1" w:lastRow="1" w:firstColumn="1" w:lastColumn="1" w:noHBand="0" w:noVBand="0"/>
      </w:tblPr>
      <w:tblGrid>
        <w:gridCol w:w="9039"/>
      </w:tblGrid>
      <w:tr w:rsidR="00AB615D" w:rsidRPr="006F5A1D" w:rsidTr="00B55501">
        <w:trPr>
          <w:trHeight w:val="3089"/>
        </w:trPr>
        <w:tc>
          <w:tcPr>
            <w:tcW w:w="9039" w:type="dxa"/>
          </w:tcPr>
          <w:p w:rsidR="006F5A1D" w:rsidRPr="006F5A1D" w:rsidRDefault="006F5A1D" w:rsidP="006F5A1D">
            <w:pPr>
              <w:rPr>
                <w:rFonts w:ascii="Book Antiqua" w:hAnsi="Book Antiqua"/>
                <w:sz w:val="28"/>
                <w:szCs w:val="28"/>
              </w:rPr>
            </w:pPr>
            <w:r w:rsidRPr="006F5A1D">
              <w:rPr>
                <w:rFonts w:ascii="Book Antiqua" w:hAnsi="Book Antiqua"/>
                <w:sz w:val="28"/>
                <w:szCs w:val="28"/>
              </w:rPr>
              <w:t>STEČAJNI  UPRAVITELJ</w:t>
            </w:r>
          </w:p>
          <w:p w:rsidR="006F5A1D" w:rsidRPr="006F5A1D" w:rsidRDefault="006F5A1D" w:rsidP="006F5A1D">
            <w:pPr>
              <w:rPr>
                <w:rFonts w:ascii="Book Antiqua" w:hAnsi="Book Antiqua"/>
                <w:sz w:val="28"/>
                <w:szCs w:val="28"/>
              </w:rPr>
            </w:pPr>
            <w:r w:rsidRPr="006F5A1D">
              <w:rPr>
                <w:rFonts w:ascii="Book Antiqua" w:hAnsi="Book Antiqua"/>
                <w:sz w:val="28"/>
                <w:szCs w:val="28"/>
              </w:rPr>
              <w:t>DAVOR IVANČIĆ</w:t>
            </w:r>
          </w:p>
          <w:p w:rsidR="006F5A1D" w:rsidRPr="006F5A1D" w:rsidRDefault="006F5A1D" w:rsidP="006F5A1D">
            <w:pPr>
              <w:rPr>
                <w:rFonts w:ascii="Book Antiqua" w:hAnsi="Book Antiqua"/>
                <w:sz w:val="28"/>
                <w:szCs w:val="28"/>
              </w:rPr>
            </w:pPr>
            <w:r w:rsidRPr="006F5A1D">
              <w:rPr>
                <w:rFonts w:ascii="Book Antiqua" w:hAnsi="Book Antiqua"/>
                <w:sz w:val="28"/>
                <w:szCs w:val="28"/>
              </w:rPr>
              <w:t>40000 Čakovec, Ivana pl. Zajca 17</w:t>
            </w:r>
          </w:p>
          <w:p w:rsidR="006F5A1D" w:rsidRPr="006F5A1D" w:rsidRDefault="006F5A1D" w:rsidP="006F5A1D">
            <w:pPr>
              <w:rPr>
                <w:rFonts w:ascii="Book Antiqua" w:hAnsi="Book Antiqua"/>
                <w:sz w:val="28"/>
                <w:szCs w:val="28"/>
              </w:rPr>
            </w:pPr>
            <w:r w:rsidRPr="006F5A1D">
              <w:rPr>
                <w:rFonts w:ascii="Book Antiqua" w:hAnsi="Book Antiqua"/>
                <w:sz w:val="28"/>
                <w:szCs w:val="28"/>
              </w:rPr>
              <w:t xml:space="preserve"> mob 099-6380390</w:t>
            </w:r>
          </w:p>
          <w:p w:rsidR="006F5A1D" w:rsidRPr="006F5A1D" w:rsidRDefault="006F5A1D" w:rsidP="006F5A1D">
            <w:pPr>
              <w:rPr>
                <w:rFonts w:ascii="Book Antiqua" w:hAnsi="Book Antiqua"/>
                <w:sz w:val="28"/>
                <w:szCs w:val="28"/>
              </w:rPr>
            </w:pPr>
            <w:r w:rsidRPr="006F5A1D">
              <w:rPr>
                <w:rFonts w:ascii="Book Antiqua" w:hAnsi="Book Antiqua"/>
                <w:sz w:val="28"/>
                <w:szCs w:val="28"/>
              </w:rPr>
              <w:t xml:space="preserve">OIB:21146522885 </w:t>
            </w:r>
          </w:p>
          <w:p w:rsidR="006F5A1D" w:rsidRPr="006F5A1D" w:rsidRDefault="005C7FD0" w:rsidP="006F5A1D">
            <w:pPr>
              <w:rPr>
                <w:rFonts w:ascii="Book Antiqua" w:hAnsi="Book Antiqua"/>
                <w:sz w:val="28"/>
                <w:szCs w:val="28"/>
              </w:rPr>
            </w:pPr>
            <w:hyperlink r:id="rId9" w:history="1">
              <w:r w:rsidR="006F5A1D" w:rsidRPr="006F5A1D">
                <w:rPr>
                  <w:rStyle w:val="Hiperveza"/>
                  <w:rFonts w:ascii="Book Antiqua" w:hAnsi="Book Antiqua"/>
                  <w:sz w:val="28"/>
                  <w:szCs w:val="28"/>
                </w:rPr>
                <w:t>davor.ivancic@ck.t-com.hr</w:t>
              </w:r>
            </w:hyperlink>
          </w:p>
          <w:p w:rsidR="006F5A1D" w:rsidRPr="006F5A1D" w:rsidRDefault="006F5A1D" w:rsidP="006F5A1D">
            <w:pPr>
              <w:rPr>
                <w:rFonts w:ascii="Book Antiqua" w:hAnsi="Book Antiqua"/>
                <w:sz w:val="28"/>
                <w:szCs w:val="28"/>
              </w:rPr>
            </w:pPr>
          </w:p>
          <w:p w:rsidR="006F5A1D" w:rsidRPr="006F5A1D" w:rsidRDefault="006F5A1D" w:rsidP="006F5A1D">
            <w:pPr>
              <w:rPr>
                <w:rFonts w:ascii="Book Antiqua" w:hAnsi="Book Antiqua"/>
                <w:sz w:val="28"/>
                <w:szCs w:val="28"/>
              </w:rPr>
            </w:pPr>
            <w:r w:rsidRPr="006F5A1D">
              <w:rPr>
                <w:rFonts w:ascii="Book Antiqua" w:hAnsi="Book Antiqua"/>
                <w:sz w:val="28"/>
                <w:szCs w:val="28"/>
              </w:rPr>
              <w:t>Čakovec</w:t>
            </w:r>
            <w:proofErr w:type="gramStart"/>
            <w:r w:rsidRPr="006F5A1D">
              <w:rPr>
                <w:rFonts w:ascii="Book Antiqua" w:hAnsi="Book Antiqua"/>
                <w:sz w:val="28"/>
                <w:szCs w:val="28"/>
              </w:rPr>
              <w:t>,13.04.2018.god</w:t>
            </w:r>
            <w:proofErr w:type="gramEnd"/>
            <w:r w:rsidRPr="006F5A1D">
              <w:rPr>
                <w:rFonts w:ascii="Book Antiqua" w:hAnsi="Book Antiqua"/>
                <w:sz w:val="28"/>
                <w:szCs w:val="28"/>
              </w:rPr>
              <w:t>.</w:t>
            </w:r>
          </w:p>
          <w:p w:rsidR="006F5A1D" w:rsidRPr="006F5A1D" w:rsidRDefault="006F5A1D" w:rsidP="006B07CF">
            <w:pPr>
              <w:rPr>
                <w:rFonts w:ascii="Book Antiqua" w:hAnsi="Book Antiqua" w:cs="Tahoma"/>
                <w:sz w:val="28"/>
                <w:szCs w:val="28"/>
              </w:rPr>
            </w:pPr>
          </w:p>
          <w:p w:rsidR="006F5A1D" w:rsidRPr="006F5A1D" w:rsidRDefault="006F5A1D" w:rsidP="006B07CF">
            <w:pPr>
              <w:rPr>
                <w:rFonts w:ascii="Book Antiqua" w:hAnsi="Book Antiqua" w:cs="Tahoma"/>
                <w:sz w:val="28"/>
                <w:szCs w:val="28"/>
              </w:rPr>
            </w:pPr>
          </w:p>
          <w:p w:rsidR="006B07CF" w:rsidRPr="006F5A1D" w:rsidRDefault="00B55501" w:rsidP="006B07CF">
            <w:pPr>
              <w:rPr>
                <w:rFonts w:ascii="Book Antiqua" w:hAnsi="Book Antiqua" w:cs="Tahoma"/>
                <w:sz w:val="28"/>
                <w:szCs w:val="28"/>
                <w:lang w:val="hr-HR"/>
              </w:rPr>
            </w:pPr>
            <w:r w:rsidRPr="006F5A1D">
              <w:rPr>
                <w:rFonts w:ascii="Book Antiqua" w:hAnsi="Book Antiqua" w:cs="Tahoma"/>
                <w:sz w:val="28"/>
                <w:szCs w:val="28"/>
              </w:rPr>
              <w:t>TRGOVAČKI SUD U VARAŽDINU</w:t>
            </w:r>
          </w:p>
          <w:p w:rsidR="002D0894" w:rsidRPr="006F5A1D" w:rsidRDefault="00B55501" w:rsidP="006B07CF">
            <w:pPr>
              <w:rPr>
                <w:rFonts w:ascii="Book Antiqua" w:hAnsi="Book Antiqua" w:cs="Tahoma"/>
                <w:sz w:val="28"/>
                <w:szCs w:val="28"/>
              </w:rPr>
            </w:pPr>
            <w:r w:rsidRPr="006F5A1D">
              <w:rPr>
                <w:rFonts w:ascii="Book Antiqua" w:hAnsi="Book Antiqua" w:cs="Tahoma"/>
                <w:sz w:val="28"/>
                <w:szCs w:val="28"/>
              </w:rPr>
              <w:t>Ul. Braće Radić 2</w:t>
            </w:r>
          </w:p>
          <w:p w:rsidR="006B07CF" w:rsidRPr="006F5A1D" w:rsidRDefault="00B55501" w:rsidP="006B07CF">
            <w:pPr>
              <w:rPr>
                <w:rFonts w:ascii="Book Antiqua" w:hAnsi="Book Antiqua" w:cs="Tahoma"/>
                <w:sz w:val="28"/>
                <w:szCs w:val="28"/>
              </w:rPr>
            </w:pPr>
            <w:r w:rsidRPr="006F5A1D">
              <w:rPr>
                <w:rFonts w:ascii="Book Antiqua" w:hAnsi="Book Antiqua" w:cs="Tahoma"/>
                <w:sz w:val="28"/>
                <w:szCs w:val="28"/>
              </w:rPr>
              <w:t>42</w:t>
            </w:r>
            <w:r w:rsidR="00E1035B" w:rsidRPr="006F5A1D">
              <w:rPr>
                <w:rFonts w:ascii="Book Antiqua" w:hAnsi="Book Antiqua" w:cs="Tahoma"/>
                <w:sz w:val="28"/>
                <w:szCs w:val="28"/>
              </w:rPr>
              <w:t xml:space="preserve"> </w:t>
            </w:r>
            <w:r w:rsidRPr="006F5A1D">
              <w:rPr>
                <w:rFonts w:ascii="Book Antiqua" w:hAnsi="Book Antiqua" w:cs="Tahoma"/>
                <w:sz w:val="28"/>
                <w:szCs w:val="28"/>
              </w:rPr>
              <w:t>000</w:t>
            </w:r>
            <w:r w:rsidR="002D0894" w:rsidRPr="006F5A1D">
              <w:rPr>
                <w:rFonts w:ascii="Book Antiqua" w:hAnsi="Book Antiqua" w:cs="Tahoma"/>
                <w:sz w:val="28"/>
                <w:szCs w:val="28"/>
              </w:rPr>
              <w:t xml:space="preserve"> </w:t>
            </w:r>
            <w:r w:rsidRPr="006F5A1D">
              <w:rPr>
                <w:rFonts w:ascii="Book Antiqua" w:hAnsi="Book Antiqua" w:cs="Tahoma"/>
                <w:sz w:val="28"/>
                <w:szCs w:val="28"/>
              </w:rPr>
              <w:t>Varaždin</w:t>
            </w:r>
          </w:p>
          <w:p w:rsidR="002D0894" w:rsidRPr="006F5A1D" w:rsidRDefault="002D0894" w:rsidP="006B07CF">
            <w:pPr>
              <w:rPr>
                <w:rFonts w:ascii="Book Antiqua" w:hAnsi="Book Antiqua" w:cs="Tahoma"/>
                <w:sz w:val="28"/>
                <w:szCs w:val="28"/>
              </w:rPr>
            </w:pPr>
          </w:p>
          <w:p w:rsidR="002D0894" w:rsidRPr="006F5A1D" w:rsidRDefault="002D0894" w:rsidP="006B07CF">
            <w:pPr>
              <w:rPr>
                <w:rFonts w:ascii="Book Antiqua" w:hAnsi="Book Antiqua" w:cs="Tahoma"/>
                <w:sz w:val="28"/>
                <w:szCs w:val="28"/>
              </w:rPr>
            </w:pPr>
          </w:p>
          <w:p w:rsidR="006B07CF" w:rsidRPr="006F5A1D" w:rsidRDefault="00E1035B" w:rsidP="006B07CF">
            <w:pPr>
              <w:rPr>
                <w:rFonts w:ascii="Book Antiqua" w:hAnsi="Book Antiqua" w:cs="Tahoma"/>
                <w:b/>
                <w:sz w:val="20"/>
              </w:rPr>
            </w:pPr>
            <w:r w:rsidRPr="006F5A1D">
              <w:rPr>
                <w:rFonts w:ascii="Book Antiqua" w:hAnsi="Book Antiqua" w:cs="Tahoma"/>
                <w:b/>
                <w:sz w:val="20"/>
              </w:rPr>
              <w:t xml:space="preserve">Na broj: </w:t>
            </w:r>
            <w:r w:rsidR="00B55501" w:rsidRPr="006F5A1D">
              <w:rPr>
                <w:rFonts w:ascii="Book Antiqua" w:hAnsi="Book Antiqua" w:cs="Tahoma"/>
                <w:sz w:val="20"/>
              </w:rPr>
              <w:t>2 St-121/2015</w:t>
            </w:r>
          </w:p>
          <w:p w:rsidR="003211A6" w:rsidRPr="006F5A1D" w:rsidRDefault="003211A6" w:rsidP="006B07CF">
            <w:pPr>
              <w:rPr>
                <w:rFonts w:ascii="Book Antiqua" w:hAnsi="Book Antiqua" w:cs="Tahoma"/>
                <w:b/>
                <w:sz w:val="20"/>
              </w:rPr>
            </w:pPr>
          </w:p>
          <w:p w:rsidR="00E1035B" w:rsidRPr="006F5A1D" w:rsidRDefault="00E1035B" w:rsidP="006B07CF">
            <w:pPr>
              <w:rPr>
                <w:rFonts w:ascii="Book Antiqua" w:hAnsi="Book Antiqua" w:cs="Tahoma"/>
                <w:b/>
                <w:sz w:val="20"/>
              </w:rPr>
            </w:pPr>
          </w:p>
          <w:p w:rsidR="006B07CF" w:rsidRPr="006F5A1D" w:rsidRDefault="006F5A1D" w:rsidP="006B07CF">
            <w:pPr>
              <w:jc w:val="both"/>
              <w:rPr>
                <w:rFonts w:ascii="Book Antiqua" w:hAnsi="Book Antiqua"/>
                <w:szCs w:val="24"/>
                <w:lang w:val="hr-HR"/>
              </w:rPr>
            </w:pPr>
            <w:r w:rsidRPr="006F5A1D">
              <w:rPr>
                <w:rFonts w:ascii="Book Antiqua" w:hAnsi="Book Antiqua"/>
                <w:szCs w:val="24"/>
                <w:lang w:val="hr-HR"/>
              </w:rPr>
              <w:t>STEČAJNI DUŽNIK : K</w:t>
            </w:r>
            <w:r w:rsidR="00B55501" w:rsidRPr="006F5A1D">
              <w:rPr>
                <w:rFonts w:ascii="Book Antiqua" w:hAnsi="Book Antiqua"/>
                <w:szCs w:val="24"/>
                <w:lang w:val="hr-HR"/>
              </w:rPr>
              <w:t>RIŽEVAČKA ŠTEDNO - KREDITNA ZADRUGA u stečaju koju zastupa STEČAJNI  UPRAVITELJ DAVOR IVANČIĆ, 40000 Čakovec, Ivana pl. Zajca 17</w:t>
            </w:r>
          </w:p>
          <w:p w:rsidR="006F5A1D" w:rsidRPr="006F5A1D" w:rsidRDefault="006F5A1D" w:rsidP="006F5A1D">
            <w:pPr>
              <w:rPr>
                <w:rFonts w:ascii="Book Antiqua" w:hAnsi="Book Antiqua" w:cs="Tahoma"/>
                <w:b/>
                <w:sz w:val="20"/>
                <w:lang w:val="hr-HR"/>
              </w:rPr>
            </w:pPr>
            <w:r w:rsidRPr="006F5A1D">
              <w:rPr>
                <w:rFonts w:ascii="Book Antiqua" w:hAnsi="Book Antiqua" w:cs="Tahoma"/>
                <w:b/>
                <w:sz w:val="20"/>
              </w:rPr>
              <w:t xml:space="preserve">                          </w:t>
            </w:r>
            <w:r w:rsidRPr="006F5A1D">
              <w:rPr>
                <w:rFonts w:ascii="Book Antiqua" w:hAnsi="Book Antiqua" w:cs="Tahoma"/>
                <w:b/>
                <w:sz w:val="20"/>
                <w:lang w:val="hr-HR"/>
              </w:rPr>
              <w:t xml:space="preserve">                          </w:t>
            </w:r>
          </w:p>
          <w:p w:rsidR="006F5A1D" w:rsidRPr="006F5A1D" w:rsidRDefault="006F5A1D" w:rsidP="006F5A1D">
            <w:pPr>
              <w:rPr>
                <w:rFonts w:ascii="Book Antiqua" w:hAnsi="Book Antiqua" w:cs="Tahoma"/>
                <w:sz w:val="28"/>
                <w:szCs w:val="28"/>
                <w:lang w:val="hr-HR"/>
              </w:rPr>
            </w:pPr>
            <w:r w:rsidRPr="006F5A1D">
              <w:rPr>
                <w:rFonts w:ascii="Book Antiqua" w:hAnsi="Book Antiqua" w:cs="Tahoma"/>
                <w:b/>
                <w:sz w:val="20"/>
                <w:lang w:val="hr-HR"/>
              </w:rPr>
              <w:t xml:space="preserve">                                   </w:t>
            </w:r>
            <w:r>
              <w:rPr>
                <w:rFonts w:ascii="Book Antiqua" w:hAnsi="Book Antiqua" w:cs="Tahoma"/>
                <w:b/>
                <w:sz w:val="20"/>
                <w:lang w:val="hr-HR"/>
              </w:rPr>
              <w:t xml:space="preserve">                                </w:t>
            </w:r>
            <w:r w:rsidRPr="006F5A1D">
              <w:rPr>
                <w:rFonts w:ascii="Book Antiqua" w:hAnsi="Book Antiqua" w:cs="Tahoma"/>
                <w:sz w:val="28"/>
                <w:szCs w:val="28"/>
                <w:lang w:val="hr-HR"/>
              </w:rPr>
              <w:t xml:space="preserve">ZAHTJEV </w:t>
            </w:r>
          </w:p>
          <w:p w:rsidR="006F5A1D" w:rsidRPr="006F5A1D" w:rsidRDefault="006F5A1D" w:rsidP="006F5A1D">
            <w:pPr>
              <w:rPr>
                <w:rFonts w:ascii="Book Antiqua" w:hAnsi="Book Antiqua" w:cs="Tahoma"/>
                <w:sz w:val="28"/>
                <w:szCs w:val="28"/>
                <w:lang w:val="hr-HR"/>
              </w:rPr>
            </w:pPr>
            <w:r w:rsidRPr="006F5A1D">
              <w:rPr>
                <w:rFonts w:ascii="Book Antiqua" w:hAnsi="Book Antiqua" w:cs="Tahoma"/>
                <w:sz w:val="28"/>
                <w:szCs w:val="28"/>
                <w:lang w:val="hr-HR"/>
              </w:rPr>
              <w:t xml:space="preserve">            ZA  PREDAJU  U POSJED PREDMETA  STEČAJNE MASE</w:t>
            </w:r>
          </w:p>
          <w:p w:rsidR="006F5A1D" w:rsidRPr="006F5A1D" w:rsidRDefault="006F5A1D" w:rsidP="006F5A1D">
            <w:pPr>
              <w:rPr>
                <w:rFonts w:ascii="Book Antiqua" w:hAnsi="Book Antiqua" w:cs="Tahoma"/>
                <w:b/>
                <w:sz w:val="20"/>
                <w:lang w:val="hr-HR"/>
              </w:rPr>
            </w:pPr>
            <w:r w:rsidRPr="006F5A1D">
              <w:rPr>
                <w:rFonts w:ascii="Book Antiqua" w:hAnsi="Book Antiqua" w:cs="Tahoma"/>
                <w:sz w:val="20"/>
                <w:lang w:val="hr-HR"/>
              </w:rPr>
              <w:t xml:space="preserve"> </w:t>
            </w:r>
            <w:r w:rsidRPr="006F5A1D">
              <w:rPr>
                <w:rFonts w:ascii="Book Antiqua" w:hAnsi="Book Antiqua" w:cs="Tahoma"/>
                <w:b/>
                <w:sz w:val="20"/>
                <w:lang w:val="hr-HR"/>
              </w:rPr>
              <w:t xml:space="preserve">                                                                                                                          </w:t>
            </w:r>
          </w:p>
          <w:p w:rsidR="006F5A1D" w:rsidRPr="006F5A1D" w:rsidRDefault="006F5A1D" w:rsidP="006F5A1D">
            <w:pPr>
              <w:jc w:val="both"/>
              <w:rPr>
                <w:rFonts w:ascii="Book Antiqua" w:hAnsi="Book Antiqua" w:cs="Tahoma"/>
                <w:b/>
                <w:sz w:val="20"/>
                <w:lang w:val="hr-HR"/>
              </w:rPr>
            </w:pPr>
            <w:r w:rsidRPr="006F5A1D">
              <w:rPr>
                <w:rFonts w:ascii="Book Antiqua" w:hAnsi="Book Antiqua" w:cs="Tahoma"/>
                <w:b/>
                <w:sz w:val="20"/>
                <w:lang w:val="hr-HR"/>
              </w:rPr>
              <w:t xml:space="preserve">   </w:t>
            </w:r>
          </w:p>
          <w:p w:rsidR="00821D47" w:rsidRPr="006F5A1D" w:rsidRDefault="006F5A1D" w:rsidP="006F5A1D">
            <w:pPr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  <w:lang w:val="hr-HR"/>
              </w:rPr>
              <w:t>I. U tijeku je provođenje stečajnog postupka nad stečajnim dužnikom.</w:t>
            </w:r>
            <w:r w:rsidR="007811AE" w:rsidRPr="006F5A1D">
              <w:rPr>
                <w:rFonts w:ascii="Book Antiqua" w:hAnsi="Book Antiqua" w:cs="Tahoma"/>
                <w:sz w:val="20"/>
              </w:rPr>
              <w:t xml:space="preserve"> Stečajni dužnik v</w:t>
            </w:r>
            <w:r w:rsidR="00E70D77" w:rsidRPr="006F5A1D">
              <w:rPr>
                <w:rFonts w:ascii="Book Antiqua" w:hAnsi="Book Antiqua" w:cs="Tahoma"/>
                <w:sz w:val="20"/>
              </w:rPr>
              <w:t>lasnik je slijedečih pokretnina</w:t>
            </w:r>
            <w:r w:rsidR="003D4915" w:rsidRPr="006F5A1D">
              <w:rPr>
                <w:rFonts w:ascii="Book Antiqua" w:hAnsi="Book Antiqua" w:cs="Tahoma"/>
                <w:sz w:val="20"/>
              </w:rPr>
              <w:t>:</w:t>
            </w:r>
            <w:r w:rsidR="00E70D77" w:rsidRPr="006F5A1D">
              <w:rPr>
                <w:rFonts w:ascii="Book Antiqua" w:hAnsi="Book Antiqua" w:cs="Tahoma"/>
                <w:sz w:val="20"/>
              </w:rPr>
              <w:tab/>
            </w:r>
            <w:r w:rsidR="00E70D77" w:rsidRPr="006F5A1D">
              <w:rPr>
                <w:rFonts w:ascii="Book Antiqua" w:hAnsi="Book Antiqua" w:cs="Tahoma"/>
                <w:sz w:val="20"/>
              </w:rPr>
              <w:tab/>
            </w:r>
            <w:r w:rsidR="00E70D77" w:rsidRPr="006F5A1D">
              <w:rPr>
                <w:rFonts w:ascii="Book Antiqua" w:hAnsi="Book Antiqua" w:cs="Tahoma"/>
                <w:sz w:val="20"/>
              </w:rPr>
              <w:tab/>
            </w:r>
            <w:r w:rsidR="00E70D77" w:rsidRPr="006F5A1D">
              <w:rPr>
                <w:rFonts w:ascii="Book Antiqua" w:hAnsi="Book Antiqua" w:cs="Tahoma"/>
                <w:sz w:val="20"/>
              </w:rPr>
              <w:tab/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fuitsu siemens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70D77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uređaj elektrolux bbc 16/4,7kw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70D77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uređaj aeg kwa 9/2,7kw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70D77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Tv sony kv32fq75 i stalak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70D77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elektrolux bcc12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70D77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HPC 7044a laser jet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E70D77" w:rsidRPr="006F5A1D">
              <w:rPr>
                <w:rFonts w:ascii="Book Antiqua" w:hAnsi="Book Antiqua" w:cs="Tahoma"/>
                <w:sz w:val="20"/>
              </w:rPr>
              <w:t xml:space="preserve">      </w:t>
            </w:r>
            <w:r w:rsidRPr="006F5A1D">
              <w:rPr>
                <w:rFonts w:ascii="Book Antiqua" w:hAnsi="Book Antiqua" w:cs="Tahoma"/>
                <w:sz w:val="20"/>
              </w:rPr>
              <w:t>2</w:t>
            </w:r>
            <w:r w:rsidR="00E70D77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simens HPR4905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E70D77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E70D77" w:rsidRPr="006F5A1D">
              <w:rPr>
                <w:rFonts w:ascii="Book Antiqua" w:hAnsi="Book Antiqua" w:cs="Tahoma"/>
                <w:sz w:val="20"/>
              </w:rPr>
              <w:tab/>
            </w:r>
            <w:r w:rsidR="00E70D77" w:rsidRPr="006F5A1D">
              <w:rPr>
                <w:rFonts w:ascii="Book Antiqua" w:hAnsi="Book Antiqua" w:cs="Tahoma"/>
                <w:sz w:val="20"/>
              </w:rPr>
              <w:tab/>
            </w:r>
            <w:r w:rsidR="00E70D77" w:rsidRPr="006F5A1D">
              <w:rPr>
                <w:rFonts w:ascii="Book Antiqua" w:hAnsi="Book Antiqua" w:cs="Tahoma"/>
                <w:sz w:val="20"/>
              </w:rPr>
              <w:tab/>
            </w:r>
            <w:r w:rsidR="00E70D77" w:rsidRPr="006F5A1D">
              <w:rPr>
                <w:rFonts w:ascii="Book Antiqua" w:hAnsi="Book Antiqua" w:cs="Tahoma"/>
                <w:sz w:val="20"/>
              </w:rPr>
              <w:tab/>
            </w:r>
            <w:r w:rsidR="00E70D77" w:rsidRPr="006F5A1D">
              <w:rPr>
                <w:rFonts w:ascii="Book Antiqua" w:hAnsi="Book Antiqua" w:cs="Tahoma"/>
                <w:sz w:val="20"/>
              </w:rPr>
              <w:tab/>
            </w:r>
            <w:r w:rsidR="00E70D77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uređaj elektrolux bbc 12/3,6kw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70D77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PS KLP. DTK gg p4 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E70D77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300x HP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70D77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thinkpad R31PN TR12GCD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70D77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računalo TDK amd k-7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E70D77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E70D77" w:rsidRPr="006F5A1D">
              <w:rPr>
                <w:rFonts w:ascii="Book Antiqua" w:hAnsi="Book Antiqua" w:cs="Tahoma"/>
                <w:sz w:val="20"/>
              </w:rPr>
              <w:tab/>
            </w:r>
            <w:r w:rsidR="00E70D77" w:rsidRPr="006F5A1D">
              <w:rPr>
                <w:rFonts w:ascii="Book Antiqua" w:hAnsi="Book Antiqua" w:cs="Tahoma"/>
                <w:sz w:val="20"/>
              </w:rPr>
              <w:tab/>
            </w:r>
            <w:r w:rsidR="00E70D77" w:rsidRPr="006F5A1D">
              <w:rPr>
                <w:rFonts w:ascii="Book Antiqua" w:hAnsi="Book Antiqua" w:cs="Tahoma"/>
                <w:sz w:val="20"/>
              </w:rPr>
              <w:tab/>
            </w:r>
            <w:r w:rsidR="00E70D77" w:rsidRPr="006F5A1D">
              <w:rPr>
                <w:rFonts w:ascii="Book Antiqua" w:hAnsi="Book Antiqua" w:cs="Tahoma"/>
                <w:sz w:val="20"/>
              </w:rPr>
              <w:tab/>
            </w:r>
            <w:r w:rsidR="00E70D77" w:rsidRPr="006F5A1D">
              <w:rPr>
                <w:rFonts w:ascii="Book Antiqua" w:hAnsi="Book Antiqua" w:cs="Tahoma"/>
                <w:sz w:val="20"/>
              </w:rPr>
              <w:tab/>
            </w:r>
            <w:r w:rsidR="00E70D77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blagajna lipa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    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B545B1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kopirni telefon lipa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 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kasa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B545B1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displej jednostrani svijetleći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APC smart ups-su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torba kožna HP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mobitel sony ericsson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totem svijetleći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monitor mag 17"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APS smart UPS-1000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APS smart UPS-SUA 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 A30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monitor IBM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             </w:t>
            </w:r>
            <w:r w:rsidRPr="006F5A1D">
              <w:rPr>
                <w:rFonts w:ascii="Book Antiqua" w:hAnsi="Book Antiqua" w:cs="Tahoma"/>
                <w:sz w:val="20"/>
              </w:rPr>
              <w:t>2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tehnkcentre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tehnkcentre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IBM E74 17" CRT 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Haw.p. Laseryet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 A30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 A30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fujitsu siemens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comp.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hitachi AC summit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hitachi AC summit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hitachi AC summit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komp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IBM A50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stolica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art. 635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vitrina erc 3711ws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 monitor-modem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toshiba ac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epson fx-2190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leđni usisivač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kupatila sabina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color laserjet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monitor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čistač snijega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komplet tel. Centrala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firewall security zy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thnkcentre vzc64cr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thnkcentre vzc64cr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thnkcentre vzc71cr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thnkcentre vzc71cr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thnkcentre vzc71cr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thnkcentre vzc71cr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thinkvision l171p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thinkvision l171p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samsung sm 740n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samsung sm 740n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samsung sm 740n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samsung sm 740n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laserjet 1320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telefax canon sa slušalicom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thinkpad R60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projektor toshiba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thinkcentre a55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 a55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CCTV SM SVR-44NWH120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B545B1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CCTV SM SVR-44NWH120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CCTV SM SVR-44NWH120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MFP HP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DX230M+MON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     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epson LX 300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computer+monitor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PC FU185EA+mon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wn highprint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computer M90Z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 na kotač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fotelja koža crna</w:t>
            </w:r>
            <w:r w:rsidRPr="006F5A1D">
              <w:rPr>
                <w:rFonts w:ascii="Book Antiqua" w:hAnsi="Book Antiqua" w:cs="Tahoma"/>
                <w:sz w:val="20"/>
              </w:rPr>
              <w:tab/>
              <w:t>12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konferencijska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42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 orah 120/50/65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pokretna kazeta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nosač ekrana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ab/>
              <w:t>18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kopirka EP1054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vozilo twingo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TN 8900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garnitura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stol-nadstol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dvosjed sa stoličem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dvosjed sa stoličem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kazeta ugradbena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kazeta ugradbena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kazeta ugradbena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ormarić pokretni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lipa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komoda lipa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renault clio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segment stola s 2 metalne noge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lafičer pokretni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 180*80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 140*80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 180*80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 pokretni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 pokretni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s policama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s policama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ladice na klizačina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uredska stolica maestral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="00B545B1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naslonjač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art. 550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545B1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naslonjač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art. 550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naslonjač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art. 550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ovalni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skl.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stolica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art. 635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stolica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art. 635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stolica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art. 635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stolica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art. 635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stolica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art. 635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kredenac art 637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naslonjač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art. 721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naslonjač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art. 721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trosjed art 723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stolić art 628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 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stol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art. 655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s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stolna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svijet.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stolna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svijet.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stolna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svijet.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E14ABC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</w:t>
            </w:r>
            <w:r w:rsidR="00821D47" w:rsidRPr="006F5A1D">
              <w:rPr>
                <w:rFonts w:ascii="Book Antiqua" w:hAnsi="Book Antiqua" w:cs="Tahoma"/>
                <w:sz w:val="20"/>
              </w:rPr>
              <w:t>marić</w:t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 v80/810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 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pregrada za 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pregrada za 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pregrada za 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pregrada za 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E14ABC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pregrada za 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pregrada za 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E14ABC" w:rsidRPr="006F5A1D">
              <w:rPr>
                <w:rFonts w:ascii="Book Antiqua" w:hAnsi="Book Antiqua" w:cs="Tahoma"/>
                <w:sz w:val="20"/>
              </w:rPr>
              <w:tab/>
            </w:r>
            <w:r w:rsidR="00E14ABC" w:rsidRPr="006F5A1D">
              <w:rPr>
                <w:rFonts w:ascii="Book Antiqua" w:hAnsi="Book Antiqua" w:cs="Tahoma"/>
                <w:sz w:val="20"/>
              </w:rPr>
              <w:tab/>
            </w:r>
            <w:r w:rsidR="00E14ABC" w:rsidRPr="006F5A1D">
              <w:rPr>
                <w:rFonts w:ascii="Book Antiqua" w:hAnsi="Book Antiqua" w:cs="Tahoma"/>
                <w:sz w:val="20"/>
              </w:rPr>
              <w:tab/>
            </w:r>
            <w:r w:rsidR="00E14ABC" w:rsidRPr="006F5A1D">
              <w:rPr>
                <w:rFonts w:ascii="Book Antiqua" w:hAnsi="Book Antiqua" w:cs="Tahoma"/>
                <w:sz w:val="20"/>
              </w:rPr>
              <w:tab/>
            </w:r>
            <w:r w:rsidR="00E14ABC" w:rsidRPr="006F5A1D">
              <w:rPr>
                <w:rFonts w:ascii="Book Antiqua" w:hAnsi="Book Antiqua" w:cs="Tahoma"/>
                <w:sz w:val="20"/>
              </w:rPr>
              <w:tab/>
            </w:r>
            <w:r w:rsidR="00E14ABC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pokretni stol v90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pokretni stol v90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pokretni stol v90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pokretni stol v90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pokretni stol v90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pokretni stol v90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v180/45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v180/45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v180/45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v180/45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v180/45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14ABC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v180/45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8921AB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v180/45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8921AB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v180/45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8921AB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n270/45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8921AB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n270/45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8921AB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v180/45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8921AB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v90/45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8921AB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CS/29-L zipp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8921AB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tabure art 239/2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8921AB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921AB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8921AB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8921AB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8921AB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8921AB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8921AB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8921AB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8921AB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8921AB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8921AB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8921AB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8921AB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8921AB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8921AB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="008921AB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6769B3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="006769B3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6769B3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če+p128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če+p128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če+p128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če+p128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če+p128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če+p128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če+p934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če+p934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za sastanke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komoda meta gn v194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vitrina bn, v160/45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rythmo f-6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rythmo f-6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rythmo f-6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rythmo f-6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rythmo f-6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rythmo f-6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rythmo f-6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rythmo f-6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rythmo f-6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rythmo f-6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rythmo f-6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rythmo f-6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fotelja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 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trosjed art 553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šank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kpl.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renault kangoo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renault megane sport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renault megane pack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sigurnosna aktovka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sigurnosna aktovka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   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sigurnosna aktovka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police za arhivu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tepih dura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aparat za kavu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aparat za kavu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ledomat 25kg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motorna kosa ms4010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kosilica honda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da vinci 300*390 tepih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da vinci 160*230 tepih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chobi 265-361 tepih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 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kashmir seide tepih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chobi 247*306 tepih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chobi 280*355 tepih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       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lovačka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soba+ kanc.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polivalenta+dir. Soba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kanc+fax soba+sistem sala+wc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dir.wc+djel.wc+kanc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biljar sobe-zavjese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karambol stol 329*182*91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portafon fermax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nikon d200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notebook r60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gsm sony-ericsson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 small+hp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zywall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program S.W.I.F.T.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licence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bank. Programa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zgrada Preradovićeva 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uništavač BLS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eletrolux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klima eletrolux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tel. Centrala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APC smart UPS-SU1000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FX-1180 epson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 compaq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blagajna lipa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     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blagajna lipa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 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detektor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frižider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 nadzor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 nadzor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 VOX 7FC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 VOX 7FC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 VOX 7FC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canon fax L140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štampač epson LX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160/80 crni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konferencijski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 orah 140/80/75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 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>komada</w:t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orah staklo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ormarić stolni 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="005F7080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 lipa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garnitura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radnin stol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radnin stol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radnin stol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radnin stol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stolice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stolice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5F7080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vješalica lipa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E34434" w:rsidRPr="006F5A1D">
              <w:rPr>
                <w:rFonts w:ascii="Book Antiqua" w:hAnsi="Book Antiqua" w:cs="Tahoma"/>
                <w:sz w:val="20"/>
              </w:rPr>
              <w:t xml:space="preserve">      </w:t>
            </w:r>
            <w:r w:rsidRPr="006F5A1D">
              <w:rPr>
                <w:rFonts w:ascii="Book Antiqua" w:hAnsi="Book Antiqua" w:cs="Tahoma"/>
                <w:sz w:val="20"/>
              </w:rPr>
              <w:t>42</w:t>
            </w:r>
            <w:r w:rsidR="00E34434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34434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34434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34434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kazeta pokretna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34434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E34434" w:rsidRPr="006F5A1D">
              <w:rPr>
                <w:rFonts w:ascii="Book Antiqua" w:hAnsi="Book Antiqua" w:cs="Tahoma"/>
                <w:sz w:val="20"/>
              </w:rPr>
              <w:tab/>
            </w:r>
            <w:r w:rsidR="00E34434" w:rsidRPr="006F5A1D">
              <w:rPr>
                <w:rFonts w:ascii="Book Antiqua" w:hAnsi="Book Antiqua" w:cs="Tahoma"/>
                <w:sz w:val="20"/>
              </w:rPr>
              <w:tab/>
            </w:r>
            <w:r w:rsidR="00E34434" w:rsidRPr="006F5A1D">
              <w:rPr>
                <w:rFonts w:ascii="Book Antiqua" w:hAnsi="Book Antiqua" w:cs="Tahoma"/>
                <w:sz w:val="20"/>
              </w:rPr>
              <w:tab/>
            </w:r>
            <w:r w:rsidR="00E34434" w:rsidRPr="006F5A1D">
              <w:rPr>
                <w:rFonts w:ascii="Book Antiqua" w:hAnsi="Book Antiqua" w:cs="Tahoma"/>
                <w:sz w:val="20"/>
              </w:rPr>
              <w:tab/>
            </w:r>
            <w:r w:rsidR="00E34434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s policama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34434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s policama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34434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segment stola + noga metalna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34434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E34434" w:rsidRPr="006F5A1D">
              <w:rPr>
                <w:rFonts w:ascii="Book Antiqua" w:hAnsi="Book Antiqua" w:cs="Tahoma"/>
                <w:sz w:val="20"/>
              </w:rPr>
              <w:tab/>
            </w:r>
            <w:r w:rsidR="00E34434" w:rsidRPr="006F5A1D">
              <w:rPr>
                <w:rFonts w:ascii="Book Antiqua" w:hAnsi="Book Antiqua" w:cs="Tahoma"/>
                <w:sz w:val="20"/>
              </w:rPr>
              <w:tab/>
            </w:r>
            <w:r w:rsidR="00E34434" w:rsidRPr="006F5A1D">
              <w:rPr>
                <w:rFonts w:ascii="Book Antiqua" w:hAnsi="Book Antiqua" w:cs="Tahoma"/>
                <w:sz w:val="20"/>
              </w:rPr>
              <w:tab/>
            </w:r>
            <w:r w:rsidR="00E34434" w:rsidRPr="006F5A1D">
              <w:rPr>
                <w:rFonts w:ascii="Book Antiqua" w:hAnsi="Book Antiqua" w:cs="Tahoma"/>
                <w:sz w:val="20"/>
              </w:rPr>
              <w:tab/>
            </w:r>
            <w:r w:rsidR="00E34434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segment stola + noga metalna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E34434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E34434" w:rsidRPr="006F5A1D">
              <w:rPr>
                <w:rFonts w:ascii="Book Antiqua" w:hAnsi="Book Antiqua" w:cs="Tahoma"/>
                <w:sz w:val="20"/>
              </w:rPr>
              <w:tab/>
            </w:r>
            <w:r w:rsidR="00E34434" w:rsidRPr="006F5A1D">
              <w:rPr>
                <w:rFonts w:ascii="Book Antiqua" w:hAnsi="Book Antiqua" w:cs="Tahoma"/>
                <w:sz w:val="20"/>
              </w:rPr>
              <w:tab/>
            </w:r>
            <w:r w:rsidR="00E34434" w:rsidRPr="006F5A1D">
              <w:rPr>
                <w:rFonts w:ascii="Book Antiqua" w:hAnsi="Book Antiqua" w:cs="Tahoma"/>
                <w:sz w:val="20"/>
              </w:rPr>
              <w:tab/>
            </w:r>
            <w:r w:rsidR="00E34434" w:rsidRPr="006F5A1D">
              <w:rPr>
                <w:rFonts w:ascii="Book Antiqua" w:hAnsi="Book Antiqua" w:cs="Tahoma"/>
                <w:sz w:val="20"/>
              </w:rPr>
              <w:tab/>
            </w:r>
            <w:r w:rsidR="00E34434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modem bacamodem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štampač epson LQ-580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 timelapse JVC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stolni kalkulator olympia GB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stolni kalkulator olympia GB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stolni kalkulator olympia GB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glory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broj. Novca /GB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telefon panasonic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telefon panasonic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tel. Centrala/GB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telefon panasonic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telefon panasonic</w:t>
            </w:r>
            <w:r w:rsidRPr="006F5A1D">
              <w:rPr>
                <w:rFonts w:ascii="Book Antiqua" w:hAnsi="Book Antiqua" w:cs="Tahoma"/>
                <w:sz w:val="20"/>
              </w:rPr>
              <w:tab/>
              <w:t>1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fotokopirni aparat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telefon panasonic/GB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HP laserjet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pisači stroj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europlanet 250-ll/GB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pisač epson /GB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HUB AT-TS/BG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alarmni sustav/GB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zaštitne rešetke/GB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hawlett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nixdorf hp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 A30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komp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IBM A50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kompjuter P/N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server+monitor+modem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toshiba vivax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radni stol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ploča s nogom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ploča s nogom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mobilni ladičar s 3ladice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mobilni ladičar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široki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 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široki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zelena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ploča + noga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mobilni ladičar s 3ladice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ploča + noga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 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ploča + noga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ploča + noga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       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ploča + noga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       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ploča + noga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 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mobilni ladičar s 3ladice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 /BG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kružni dodatak stolu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bočni ormar na kotačiće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srednji zatvoreni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srednji zatvoreni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srednji stakleni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fotelja berlino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fotelja berlino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fotelja berlino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pl.+maska+noga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fotelja s rukohvatom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stolić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konferencijska fotelja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ploča s nogom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ploča s nogom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mobilni ladičar +3ladice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 široki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 široki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 široki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 široki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 široki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 široki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 široki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 široki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 široki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365B48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ploča s nogom </w:t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 široki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 xml:space="preserve">dvosjed oxford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 na kotače 4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europa elite vatrootporni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plastifikator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detector uvec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sach point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muz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Linija 2 zvučnika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umjetnička slika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svijetleča reklama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svijetleči pano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umjetnička slika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videonadzorni sustav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nemater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. Ulag u poslovni proctor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wn highprint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server+monitor+modem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A55+monitor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A55+monitor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laserjet 1020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epson LX-300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smart UPS 1000VA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panasonic laser fax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tel. Panasonic KX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DSP office basic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toshiba vivax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konsmetal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lipa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šalter+stolić+stolac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  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klima uređaj 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 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pisač siemens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blagajna lipa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365B4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kompjuter s opremom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epson A4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zaštitni sustav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kompjuter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thinkcentre a55 small+monitor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smart UPS 1000VA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 računalo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fax panasonic KX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epson LX300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monitor 17sm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mon. LCD 22"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garnitura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dvosjed sa stoličem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lipa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Bjelovar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lipa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lipa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segment kut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5-djelni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kazeta ugradbena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kazeta ugradbena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konf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Fotelja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konf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Fotelja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konf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Fotelja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police arhiva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WN highprint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 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 + monitor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 + monitor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laserjet 1020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Epson LX-300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smart UPS 1000VA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panasonic laser fax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tel. Panasonic KX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DSP office basic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toshiba vivax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kosmetal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server+monitor+modem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 140x80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lipa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šalter+stolić+stolac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videonadzorni sustav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program openserver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PC pentium 2S 370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blagajna lipa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 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 nadzor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uređaj midea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APS smart UPS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057D76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W. Nixdorf HP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computer+PC+monitor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vješalica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garnitura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kazeta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garnitura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dvosjed sa stoličem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sigurnosna aktovka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PC LN A57+mon 17SM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kompjuter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kasa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 nadzor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 siemens HPR/GB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epson LQ-580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svijetleča konzola reklama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računalo HP compaq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E74 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monitor xenon 17" crt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telefax canon B160 sa slušalicom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 </w:t>
            </w:r>
            <w:r w:rsidRPr="006F5A1D">
              <w:rPr>
                <w:rFonts w:ascii="Book Antiqua" w:hAnsi="Book Antiqua" w:cs="Tahoma"/>
                <w:sz w:val="20"/>
              </w:rPr>
              <w:t>2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panasonic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WN highprint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kazeta ugradbena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kazeta ugradbena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dvosjed sa stoličem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dvosjed-stolić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daktilo stol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futura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futura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daktilo stol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daktilo stol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pult s pokretnim vratima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pokretna kazeta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telefonska centrala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sigurnosns aktovka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PC info C633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 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PC info C633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telefonska centrala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elektrolux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videonadzorni sustav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pisač siemens 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pisač siemens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detektor lipa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komada 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svijetleča reklama displej obostrani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printer nixdorf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 A30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server+monitor+modem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monitor IBM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  </w:t>
            </w:r>
            <w:r w:rsidRPr="006F5A1D">
              <w:rPr>
                <w:rFonts w:ascii="Book Antiqua" w:hAnsi="Book Antiqua" w:cs="Tahoma"/>
                <w:sz w:val="20"/>
              </w:rPr>
              <w:t>2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telefax canon 220L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mon. Samsung 20sm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mon. Samsung 20sm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protuprovalna vrata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blondirano staklo</w:t>
            </w:r>
            <w:r w:rsidRPr="006F5A1D">
              <w:rPr>
                <w:rFonts w:ascii="Book Antiqua" w:hAnsi="Book Antiqua" w:cs="Tahoma"/>
                <w:sz w:val="20"/>
              </w:rPr>
              <w:tab/>
              <w:t>18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transfer kanal</w:t>
            </w:r>
            <w:r w:rsidRPr="006F5A1D">
              <w:rPr>
                <w:rFonts w:ascii="Book Antiqua" w:hAnsi="Book Antiqua" w:cs="Tahoma"/>
                <w:sz w:val="20"/>
              </w:rPr>
              <w:tab/>
              <w:t>12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pregradna stijena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 160/80</w:t>
            </w:r>
            <w:r w:rsidRPr="006F5A1D">
              <w:rPr>
                <w:rFonts w:ascii="Book Antiqua" w:hAnsi="Book Antiqua" w:cs="Tahoma"/>
                <w:sz w:val="20"/>
              </w:rPr>
              <w:tab/>
              <w:t>24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 1/3 sivi</w:t>
            </w:r>
            <w:r w:rsidRPr="006F5A1D">
              <w:rPr>
                <w:rFonts w:ascii="Book Antiqua" w:hAnsi="Book Antiqua" w:cs="Tahoma"/>
                <w:sz w:val="20"/>
              </w:rPr>
              <w:tab/>
              <w:t>12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kutni element 80x80</w:t>
            </w:r>
            <w:r w:rsidRPr="006F5A1D">
              <w:rPr>
                <w:rFonts w:ascii="Book Antiqua" w:hAnsi="Book Antiqua" w:cs="Tahoma"/>
                <w:sz w:val="20"/>
              </w:rPr>
              <w:tab/>
              <w:t>12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 80x80x72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          </w:t>
            </w:r>
            <w:r w:rsidRPr="006F5A1D">
              <w:rPr>
                <w:rFonts w:ascii="Book Antiqua" w:hAnsi="Book Antiqua" w:cs="Tahoma"/>
                <w:sz w:val="20"/>
              </w:rPr>
              <w:t>12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90x42x199 sivi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90x42x199 sivi otvoreni</w:t>
            </w:r>
            <w:r w:rsidRPr="006F5A1D">
              <w:rPr>
                <w:rFonts w:ascii="Book Antiqua" w:hAnsi="Book Antiqua" w:cs="Tahoma"/>
                <w:sz w:val="20"/>
              </w:rPr>
              <w:tab/>
              <w:t>12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polo S/saktilo</w:t>
            </w:r>
            <w:r w:rsidRPr="006F5A1D">
              <w:rPr>
                <w:rFonts w:ascii="Book Antiqua" w:hAnsi="Book Antiqua" w:cs="Tahoma"/>
                <w:sz w:val="20"/>
              </w:rPr>
              <w:tab/>
              <w:t>24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fotelja štof bibione</w:t>
            </w:r>
            <w:r w:rsidRPr="006F5A1D">
              <w:rPr>
                <w:rFonts w:ascii="Book Antiqua" w:hAnsi="Book Antiqua" w:cs="Tahoma"/>
                <w:sz w:val="20"/>
              </w:rPr>
              <w:tab/>
              <w:t>12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klupa siva imperia</w:t>
            </w:r>
            <w:r w:rsidRPr="006F5A1D">
              <w:rPr>
                <w:rFonts w:ascii="Book Antiqua" w:hAnsi="Book Antiqua" w:cs="Tahoma"/>
                <w:sz w:val="20"/>
              </w:rPr>
              <w:tab/>
              <w:t>12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stalak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za registr. Okrugli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ormar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otv. Visoki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europa 2/1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alarmni videonadzor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juwel 6652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sklopiva rešetka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sigurnosna aktovka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SCO unix open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pisač siemens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siemens nixdorf hpr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monitor IBM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monitor IBM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videonadzorni sustav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alu tabla F40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 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trade ready DDS3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proliant ML310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MEM HP 256MB REG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monitor 17" SM 753S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APC smart UPS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računalo HP compaq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računalo HP compaq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printer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hew. Packard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svijetleča reklama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konsmetal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Epson LX-300 printer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mobilni ladičar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mobilni ladičar 3 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sigurnosna aktovka</w:t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softw-DSP office xp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AF296A" w:rsidRPr="006F5A1D">
              <w:rPr>
                <w:rFonts w:ascii="Book Antiqua" w:hAnsi="Book Antiqua" w:cs="Tahoma"/>
                <w:sz w:val="20"/>
              </w:rPr>
              <w:t xml:space="preserve">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SCO openserver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server+monitor+modem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AF296A" w:rsidRPr="006F5A1D">
              <w:rPr>
                <w:rFonts w:ascii="Book Antiqua" w:hAnsi="Book Antiqua"/>
                <w:sz w:val="20"/>
              </w:rPr>
              <w:t xml:space="preserve"> </w:t>
            </w:r>
            <w:r w:rsidR="00AF296A" w:rsidRPr="006F5A1D">
              <w:rPr>
                <w:rFonts w:ascii="Book Antiqua" w:hAnsi="Book Antiqua" w:cs="Tahoma"/>
                <w:sz w:val="20"/>
              </w:rPr>
              <w:t>komada</w:t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A55+monitor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A55+monitor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laserjet 1020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Epson LX-300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WN highprint</w:t>
            </w:r>
            <w:r w:rsidR="00BC0D42" w:rsidRPr="006F5A1D">
              <w:rPr>
                <w:rFonts w:ascii="Book Antiqua" w:hAnsi="Book Antiqua" w:cs="Tahoma"/>
                <w:sz w:val="20"/>
              </w:rPr>
              <w:t xml:space="preserve">  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smart UPS 1000VA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panasonic laser fax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tel. Panasonic KX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DSP office basic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konsmetal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videonadzorni sustav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server+monitor+modem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A55+monitor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A55+monitor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BC0D42">
            <w:pPr>
              <w:rPr>
                <w:rFonts w:ascii="Book Antiqua" w:hAnsi="Book Antiqua"/>
                <w:sz w:val="20"/>
              </w:rPr>
            </w:pPr>
            <w:r w:rsidRPr="006F5A1D">
              <w:rPr>
                <w:rFonts w:ascii="Book Antiqua" w:hAnsi="Book Antiqua"/>
                <w:sz w:val="20"/>
              </w:rPr>
              <w:t>hp lasrejet 1020</w:t>
            </w:r>
            <w:r w:rsidRPr="006F5A1D">
              <w:rPr>
                <w:rFonts w:ascii="Book Antiqua" w:hAnsi="Book Antiqu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komada</w:t>
            </w:r>
            <w:r w:rsidRPr="006F5A1D">
              <w:rPr>
                <w:rFonts w:ascii="Book Antiqua" w:hAnsi="Book Antiqua"/>
                <w:sz w:val="20"/>
              </w:rPr>
              <w:tab/>
            </w:r>
            <w:r w:rsidRPr="006F5A1D">
              <w:rPr>
                <w:rFonts w:ascii="Book Antiqua" w:hAnsi="Book Antiqua"/>
                <w:sz w:val="20"/>
              </w:rPr>
              <w:tab/>
            </w:r>
            <w:r w:rsidRPr="006F5A1D">
              <w:rPr>
                <w:rFonts w:ascii="Book Antiqua" w:hAnsi="Book Antiqua"/>
                <w:sz w:val="20"/>
              </w:rPr>
              <w:tab/>
            </w:r>
            <w:r w:rsidRPr="006F5A1D">
              <w:rPr>
                <w:rFonts w:ascii="Book Antiqua" w:hAnsi="Book Antiqua"/>
                <w:sz w:val="20"/>
              </w:rPr>
              <w:tab/>
            </w:r>
            <w:r w:rsidRPr="006F5A1D">
              <w:rPr>
                <w:rFonts w:ascii="Book Antiqua" w:hAnsi="Book Antiqua"/>
                <w:sz w:val="20"/>
              </w:rPr>
              <w:tab/>
            </w:r>
            <w:r w:rsidRPr="006F5A1D">
              <w:rPr>
                <w:rFonts w:ascii="Book Antiqua" w:hAnsi="Book Antiqua"/>
                <w:sz w:val="20"/>
              </w:rPr>
              <w:tab/>
            </w:r>
            <w:r w:rsidRPr="006F5A1D">
              <w:rPr>
                <w:rFonts w:ascii="Book Antiqua" w:hAnsi="Book Antiqua"/>
                <w:sz w:val="20"/>
              </w:rPr>
              <w:tab/>
            </w:r>
            <w:r w:rsidRPr="006F5A1D">
              <w:rPr>
                <w:rFonts w:ascii="Book Antiqua" w:hAnsi="Book Antiqu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Epson LX-300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wn highprint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smart UPS 1000VA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panasonic laser fax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tel. Panasonic KX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DSP office basic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toshiba vivax</w:t>
            </w:r>
            <w:r w:rsidR="00BC0D42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konsmetal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šalter+stolić+stolac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šalter+stolić+stolac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videonadzorni sustav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 xml:space="preserve">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 xml:space="preserve"> 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konsmetal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laserjet 1020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epson LX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WN highprint</w:t>
            </w:r>
            <w:r w:rsidR="00BC0D42" w:rsidRPr="006F5A1D">
              <w:rPr>
                <w:rFonts w:ascii="Book Antiqua" w:hAnsi="Book Antiqua" w:cs="Tahoma"/>
                <w:sz w:val="20"/>
              </w:rPr>
              <w:t xml:space="preserve">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smart UPS 1000VA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panasonic laser fax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panasonic bežični tel.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server+monitor+modem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šalter+rad. Stol.+stol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vivax cool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programopenserver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 xml:space="preserve">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PC info 336 Pll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PC info 336 433 Pll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detektor lipa</w:t>
            </w:r>
            <w:r w:rsidR="00BC0D42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BC0D42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kasa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usisavač lipa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 xml:space="preserve">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kasa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HUB/GB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BC0D42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modem /GB</w:t>
            </w:r>
            <w:r w:rsidR="00BC0D42" w:rsidRPr="006F5A1D">
              <w:rPr>
                <w:rFonts w:ascii="Book Antiqua" w:hAnsi="Book Antiqua" w:cs="Tahoma"/>
                <w:sz w:val="20"/>
              </w:rPr>
              <w:t xml:space="preserve">    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siemens HPR</w:t>
            </w:r>
            <w:r w:rsidR="00BC0D42" w:rsidRPr="006F5A1D">
              <w:rPr>
                <w:rFonts w:ascii="Book Antiqua" w:hAnsi="Book Antiqua" w:cs="Tahoma"/>
                <w:sz w:val="20"/>
              </w:rPr>
              <w:t xml:space="preserve">  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epson A4 LQ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komp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IBM A50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sustav tehničke zaštite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smart UPS 1000VA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epson LX 300 printer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comp.+thinkcentre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polica 200/91</w:t>
            </w:r>
            <w:r w:rsidRPr="006F5A1D">
              <w:rPr>
                <w:rFonts w:ascii="Book Antiqua" w:hAnsi="Book Antiqua" w:cs="Tahoma"/>
                <w:sz w:val="20"/>
              </w:rPr>
              <w:tab/>
              <w:t>12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lipa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dvosjed stolić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lipa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lipa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stolni ormarić s ladicama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12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sigurnosna aktovka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 xml:space="preserve"> 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videonadzorni sustav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komp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IBM A50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toshiba vivax</w:t>
            </w:r>
            <w:r w:rsidR="00BC0D42" w:rsidRPr="006F5A1D">
              <w:rPr>
                <w:rFonts w:ascii="Book Antiqua" w:hAnsi="Book Antiqua" w:cs="Tahoma"/>
                <w:sz w:val="20"/>
              </w:rPr>
              <w:t xml:space="preserve"> 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 xml:space="preserve">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</w:t>
            </w:r>
            <w:r w:rsidR="00BC0D42" w:rsidRPr="006F5A1D">
              <w:rPr>
                <w:rFonts w:ascii="Book Antiqua" w:hAnsi="Book Antiqua" w:cs="Tahoma"/>
                <w:sz w:val="20"/>
              </w:rPr>
              <w:t xml:space="preserve">   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konsmetal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lasrejet 1020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epson LX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WN highprint</w:t>
            </w:r>
            <w:r w:rsidR="00BC0D42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C0D42" w:rsidRPr="006F5A1D">
              <w:rPr>
                <w:rFonts w:ascii="Book Antiqua" w:hAnsi="Book Antiqua"/>
                <w:sz w:val="20"/>
              </w:rPr>
              <w:t xml:space="preserve"> </w:t>
            </w:r>
            <w:r w:rsidR="00BC0D42" w:rsidRPr="006F5A1D">
              <w:rPr>
                <w:rFonts w:ascii="Book Antiqua" w:hAnsi="Book Antiqua" w:cs="Tahoma"/>
                <w:sz w:val="20"/>
              </w:rPr>
              <w:t>komada</w:t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="00BC0D42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smart UPS 1000VA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panasonic laser fax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panasonic bežični tel.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šalter+stolić+stolac</w:t>
            </w:r>
            <w:r w:rsidR="007B2D73" w:rsidRPr="006F5A1D">
              <w:rPr>
                <w:rFonts w:ascii="Book Antiqua" w:hAnsi="Book Antiqua" w:cs="Tahoma"/>
                <w:sz w:val="20"/>
              </w:rPr>
              <w:t xml:space="preserve"> 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triade 3/GB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detector uvec TOP/GB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displej jednostrani svijetleći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master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master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master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master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master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master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visoki ormar /GB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mali stolić /GB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 /GB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niski ormar 6 vrata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visoki ormar /GB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mini kuhinja</w:t>
            </w:r>
            <w:r w:rsidR="007B2D73" w:rsidRPr="006F5A1D">
              <w:rPr>
                <w:rFonts w:ascii="Book Antiqua" w:hAnsi="Book Antiqua" w:cs="Tahoma"/>
                <w:sz w:val="20"/>
              </w:rPr>
              <w:t xml:space="preserve">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nemater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Ulag u tuđi poslovni prostor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HUB AT-MR 820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daktilo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24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ormarić polica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ormar</w:t>
            </w:r>
            <w:r w:rsidRPr="006F5A1D">
              <w:rPr>
                <w:rFonts w:ascii="Book Antiqua" w:hAnsi="Book Antiqua" w:cs="Tahoma"/>
                <w:sz w:val="20"/>
              </w:rPr>
              <w:tab/>
              <w:t>12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 160x80x75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stolni ormarić UL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 xml:space="preserve">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videonadzor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 xml:space="preserve">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konsmetal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laserjet 1020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epson LX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WN highprint</w:t>
            </w:r>
            <w:r w:rsidR="007B2D73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smart UPS 1000VA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panasonic laser fax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panasonic bežični tel.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server+monitor+modem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panasonic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šalter+rad. Stol.+stol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programopenserver</w:t>
            </w:r>
            <w:r w:rsidR="007B2D73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cash point 4/GB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HUB/GB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UPS/GB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nemater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Ulag u poslovni prostor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 xml:space="preserve">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videonadzorni sustav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detektor lipa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 xml:space="preserve">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telefon panasonic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panel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teč. Lista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blagajna primat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panasonic</w:t>
            </w:r>
            <w:r w:rsidRPr="006F5A1D">
              <w:rPr>
                <w:rFonts w:ascii="Book Antiqua" w:hAnsi="Book Antiqua" w:cs="Tahoma"/>
                <w:sz w:val="20"/>
              </w:rPr>
              <w:tab/>
              <w:t>18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fotokopirni canon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alarmni sustav/GB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 xml:space="preserve">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sustav protuprovalni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HUB AT-MR 820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MSG -18hr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 hp proliant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komp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Lenovo A55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PC lenovo LN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 DVC-DVR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="007B2D73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pult za prijem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plakari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fiksni dio plakara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plakari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fiksni dio plakara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stijena plakara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niski ormarići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fotelja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konf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Fotelja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konf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Fotelja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konf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Fotelja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konf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Fotelja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konf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Fotelja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konf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Fotelja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7B2D73" w:rsidRPr="006F5A1D">
              <w:rPr>
                <w:rFonts w:ascii="Book Antiqua" w:hAnsi="Book Antiqua"/>
                <w:sz w:val="20"/>
              </w:rPr>
              <w:t xml:space="preserve"> </w:t>
            </w:r>
            <w:r w:rsidR="007B2D73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grande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grande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grande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grande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grande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ET marvin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ET marvin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ET marvin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ET marvin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mramorne ploče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keramičke pločice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kuhinja s hladnjakom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viseči elem.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slika ex panonija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slika tvrđa Osijek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konf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Stol mramor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šefovski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 xml:space="preserve"> 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ladičar-kotačići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Mirela</w:t>
            </w:r>
            <w:r w:rsidR="00BB4A0F" w:rsidRPr="006F5A1D">
              <w:rPr>
                <w:rFonts w:ascii="Book Antiqua" w:hAnsi="Book Antiqua" w:cs="Tahoma"/>
                <w:sz w:val="20"/>
              </w:rPr>
              <w:t xml:space="preserve">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BB4A0F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ploča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kalkulator CPD/GB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muz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. Linija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telefon ericsson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openserver media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materijalna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ulaganja u posl. Prostor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detektor lipa</w:t>
            </w:r>
            <w:r w:rsidR="00BB4A0F" w:rsidRPr="006F5A1D">
              <w:rPr>
                <w:rFonts w:ascii="Book Antiqua" w:hAnsi="Book Antiqua" w:cs="Tahoma"/>
                <w:sz w:val="20"/>
              </w:rPr>
              <w:t xml:space="preserve"> 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server+monitor+modem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A55+monitor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A55+monitor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lasrejet 1020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Epson LX-300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WN highprint</w:t>
            </w:r>
            <w:r w:rsidR="00BB4A0F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smart UPS 1000VA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panasonic laser fax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tel. Panasonic KX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DSP office basic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konsmetal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lipa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šalter+stolić+stolac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 xml:space="preserve">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videonadzorni sustav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="00BB4A0F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laserjet 1020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kalkulator CPD 5212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BB4A0F" w:rsidRPr="006F5A1D">
              <w:rPr>
                <w:rFonts w:ascii="Book Antiqua" w:hAnsi="Book Antiqua"/>
                <w:sz w:val="20"/>
              </w:rPr>
              <w:t xml:space="preserve"> </w:t>
            </w:r>
            <w:r w:rsidR="00BB4A0F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europlanet 250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telefonska centrala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svjetleća traka jednostrana</w:t>
            </w:r>
            <w:r w:rsidR="00B14A25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 compaq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E74 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friz + usb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PC 5020NK/alarmna centrala+tipkovnica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CCIV SM SVR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panasonic telefax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UPS APC SC1000I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korel MSR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WN highprint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 xml:space="preserve">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namještaj sivi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ladičar+3ladice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ladičar+3ladice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ladičar+3ladice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ladičar+3ladice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+ bravica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široki +bravica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+ bravica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+ bravica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+ bravica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dvosjed zeleni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ladičar+3ladice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ladičar+3ladice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ladičar+3ladice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široki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široki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široki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visoki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 xml:space="preserve">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detektor uvec top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tečajna lista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plastifikator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mini kuhinja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pisači stroj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detektor lipa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 xml:space="preserve">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telefax canon B160 sa slušalicom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 xml:space="preserve">   </w:t>
            </w:r>
            <w:r w:rsidRPr="006F5A1D">
              <w:rPr>
                <w:rFonts w:ascii="Book Antiqua" w:hAnsi="Book Antiqua" w:cs="Tahoma"/>
                <w:sz w:val="20"/>
              </w:rPr>
              <w:t>3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epson A4 LQ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nixdorf hp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APC smart UPS- sua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monitor IBM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 xml:space="preserve">       </w:t>
            </w:r>
            <w:r w:rsidRPr="006F5A1D">
              <w:rPr>
                <w:rFonts w:ascii="Book Antiqua" w:hAnsi="Book Antiqua" w:cs="Tahoma"/>
                <w:sz w:val="20"/>
              </w:rPr>
              <w:t>2</w:t>
            </w:r>
            <w:r w:rsidR="00B14A25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monitor IBM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 xml:space="preserve">         </w:t>
            </w:r>
            <w:r w:rsidRPr="006F5A1D">
              <w:rPr>
                <w:rFonts w:ascii="Book Antiqua" w:hAnsi="Book Antiqua" w:cs="Tahoma"/>
                <w:sz w:val="20"/>
              </w:rPr>
              <w:t>2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server+monitor+modem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alarmni sustav/GB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uređaj midea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konsmetal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sco open server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telefonska centrala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displej jednostrani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laserjet 1018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smart UPS 1000VA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vega VN-MP hrast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softver-J river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alarmni sustav/GB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konsmetal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telefax c</w:t>
            </w:r>
            <w:r w:rsidR="006F5A1D">
              <w:rPr>
                <w:rFonts w:ascii="Book Antiqua" w:hAnsi="Book Antiqua" w:cs="Tahoma"/>
                <w:sz w:val="20"/>
              </w:rPr>
              <w:t>anon B160 sa slušalic a</w:t>
            </w:r>
            <w:r w:rsidR="00B14A25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>3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W. Nixdorf HP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epson A4 LQ</w:t>
            </w:r>
            <w:r w:rsidRPr="006F5A1D">
              <w:rPr>
                <w:rFonts w:ascii="Book Antiqua" w:hAnsi="Book Antiqua" w:cs="Tahoma"/>
                <w:sz w:val="20"/>
              </w:rPr>
              <w:tab/>
              <w:t>4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laser hp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kalkulator EL-2901E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ups back up smart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tel. Centrala  siemens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proliant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displej jednostrani svijetleći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displej jednostrani svijetleći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CCTV SM paket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set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konf.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glavni pult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pokretna kazeta C521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pokretna kazeta G321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B14A25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pokretna kazeta G321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s malim drvenim vratima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otvoreni ormar spec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="00B14A25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klub stolić, noge, polica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klub stolić, noge, polica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B14A25" w:rsidRPr="006F5A1D">
              <w:rPr>
                <w:rFonts w:ascii="Book Antiqua" w:hAnsi="Book Antiqua"/>
                <w:sz w:val="20"/>
              </w:rPr>
              <w:t xml:space="preserve"> </w:t>
            </w:r>
            <w:r w:rsidR="00B14A25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 otvoreni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sco open server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sco open server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detektor lipa</w:t>
            </w:r>
            <w:r w:rsidR="00FC7AA8" w:rsidRPr="006F5A1D">
              <w:rPr>
                <w:rFonts w:ascii="Book Antiqua" w:hAnsi="Book Antiqua" w:cs="Tahoma"/>
                <w:sz w:val="20"/>
              </w:rPr>
              <w:t xml:space="preserve">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APC smart UPS- sua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tel. Centrala  siemens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konsmetal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proliant ML310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ups smart 10001 APC</w:t>
            </w:r>
            <w:r w:rsidRPr="006F5A1D">
              <w:rPr>
                <w:rFonts w:ascii="Book Antiqua" w:hAnsi="Book Antiqua" w:cs="Tahoma"/>
                <w:sz w:val="20"/>
              </w:rPr>
              <w:tab/>
              <w:t>3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epson A4 LQ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telefon canon B140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kalkulator EL-2901E</w:t>
            </w:r>
            <w:r w:rsidRPr="006F5A1D">
              <w:rPr>
                <w:rFonts w:ascii="Book Antiqua" w:hAnsi="Book Antiqua" w:cs="Tahoma"/>
                <w:sz w:val="20"/>
              </w:rPr>
              <w:tab/>
              <w:t>2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uređaj midea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 xml:space="preserve">    </w:t>
            </w:r>
            <w:r w:rsidRPr="006F5A1D">
              <w:rPr>
                <w:rFonts w:ascii="Book Antiqua" w:hAnsi="Book Antiqua" w:cs="Tahoma"/>
                <w:sz w:val="20"/>
              </w:rPr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</w:t>
            </w:r>
            <w:r w:rsidR="00FC7AA8" w:rsidRPr="006F5A1D">
              <w:rPr>
                <w:rFonts w:ascii="Book Antiqua" w:hAnsi="Book Antiqua" w:cs="Tahoma"/>
                <w:sz w:val="20"/>
              </w:rPr>
              <w:t xml:space="preserve">   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pult sa pokretnim vratima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pregradni ormar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sobna vrata sa štokom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pokretna kazeta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pokretna kazeta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pokretna kazeta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stolac uredski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stolac uredski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 w:cs="Tahoma"/>
                <w:sz w:val="20"/>
              </w:rPr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stolac uredski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stolac uredski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klub stolić ovalni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konf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Stolac viši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821D47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klub stolić četvrtasti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  <w:r w:rsidR="00FC7AA8" w:rsidRPr="006F5A1D">
              <w:rPr>
                <w:rFonts w:ascii="Book Antiqua" w:hAnsi="Book Antiqua" w:cs="Tahoma"/>
                <w:sz w:val="20"/>
              </w:rPr>
              <w:tab/>
            </w:r>
          </w:p>
          <w:p w:rsidR="00A436BC" w:rsidRPr="006F5A1D" w:rsidRDefault="00821D47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sigurnosna aktovka</w:t>
            </w:r>
            <w:r w:rsidR="00FC7AA8" w:rsidRPr="006F5A1D">
              <w:rPr>
                <w:rFonts w:ascii="Book Antiqua" w:hAnsi="Book Antiqua" w:cs="Tahoma"/>
                <w:sz w:val="20"/>
              </w:rPr>
              <w:t xml:space="preserve">  </w:t>
            </w:r>
            <w:r w:rsidRPr="006F5A1D">
              <w:rPr>
                <w:rFonts w:ascii="Book Antiqua" w:hAnsi="Book Antiqua" w:cs="Tahoma"/>
                <w:sz w:val="20"/>
              </w:rPr>
              <w:tab/>
              <w:t>6</w:t>
            </w:r>
            <w:r w:rsidR="00FC7AA8" w:rsidRPr="006F5A1D">
              <w:rPr>
                <w:rFonts w:ascii="Book Antiqua" w:hAnsi="Book Antiqua"/>
                <w:sz w:val="20"/>
              </w:rPr>
              <w:t xml:space="preserve"> </w:t>
            </w:r>
            <w:r w:rsidR="00FC7AA8" w:rsidRPr="006F5A1D">
              <w:rPr>
                <w:rFonts w:ascii="Book Antiqua" w:hAnsi="Book Antiqua" w:cs="Tahoma"/>
                <w:sz w:val="20"/>
              </w:rPr>
              <w:t>komada</w:t>
            </w:r>
          </w:p>
          <w:p w:rsidR="00A436BC" w:rsidRPr="006F5A1D" w:rsidRDefault="00A436BC" w:rsidP="00821D47">
            <w:pPr>
              <w:jc w:val="both"/>
              <w:rPr>
                <w:rFonts w:ascii="Book Antiqua" w:hAnsi="Book Antiqua" w:cs="Tahoma"/>
                <w:sz w:val="20"/>
              </w:rPr>
            </w:pPr>
          </w:p>
          <w:p w:rsidR="00EA496E" w:rsidRPr="006F5A1D" w:rsidRDefault="00A436BC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- dokaz: knjigovodstveni popis pokretnina</w:t>
            </w:r>
          </w:p>
          <w:p w:rsidR="00EA496E" w:rsidRPr="006F5A1D" w:rsidRDefault="00EA496E" w:rsidP="00821D47">
            <w:pPr>
              <w:jc w:val="both"/>
              <w:rPr>
                <w:rFonts w:ascii="Book Antiqua" w:hAnsi="Book Antiqua" w:cs="Tahoma"/>
                <w:sz w:val="20"/>
              </w:rPr>
            </w:pPr>
          </w:p>
          <w:p w:rsidR="00B930A1" w:rsidRPr="006F5A1D" w:rsidRDefault="006F5A1D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II   </w:t>
            </w:r>
            <w:r w:rsidR="00B930A1" w:rsidRPr="006F5A1D">
              <w:rPr>
                <w:rFonts w:ascii="Book Antiqua" w:hAnsi="Book Antiqua" w:cs="Tahoma"/>
                <w:sz w:val="20"/>
              </w:rPr>
              <w:t xml:space="preserve">Stečajni upravitelj je dana 23.10.2017. </w:t>
            </w:r>
            <w:proofErr w:type="gramStart"/>
            <w:r w:rsidR="00B930A1" w:rsidRPr="006F5A1D">
              <w:rPr>
                <w:rFonts w:ascii="Book Antiqua" w:hAnsi="Book Antiqua" w:cs="Tahoma"/>
                <w:sz w:val="20"/>
              </w:rPr>
              <w:t>godine</w:t>
            </w:r>
            <w:proofErr w:type="gramEnd"/>
            <w:r w:rsidR="00B930A1" w:rsidRPr="006F5A1D">
              <w:rPr>
                <w:rFonts w:ascii="Book Antiqua" w:hAnsi="Book Antiqua" w:cs="Tahoma"/>
                <w:sz w:val="20"/>
              </w:rPr>
              <w:t xml:space="preserve"> zatražio od bivšeg upravitelja</w:t>
            </w:r>
            <w:r w:rsidR="00A70900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="00B930A1" w:rsidRPr="006F5A1D">
              <w:rPr>
                <w:rFonts w:ascii="Book Antiqua" w:hAnsi="Book Antiqua" w:cs="Tahoma"/>
                <w:sz w:val="20"/>
              </w:rPr>
              <w:t>stečajnog dužnika</w:t>
            </w:r>
            <w:r w:rsidR="00A70900" w:rsidRPr="006F5A1D">
              <w:rPr>
                <w:rFonts w:ascii="Book Antiqua" w:hAnsi="Book Antiqua" w:cs="Tahoma"/>
                <w:sz w:val="20"/>
              </w:rPr>
              <w:t>, Časlava Stošića,</w:t>
            </w:r>
            <w:r w:rsidR="00B930A1" w:rsidRPr="006F5A1D">
              <w:rPr>
                <w:rFonts w:ascii="Book Antiqua" w:hAnsi="Book Antiqua" w:cs="Tahoma"/>
                <w:sz w:val="20"/>
              </w:rPr>
              <w:t xml:space="preserve"> da se navedene pokretnine popišu u cilju utvrđivanja njihovog stvarnog stanja i postojanja radi njihovog preuzimanja i dalje prodaje. </w:t>
            </w:r>
          </w:p>
          <w:p w:rsidR="00B930A1" w:rsidRPr="006F5A1D" w:rsidRDefault="00B930A1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Dokaz: pismo</w:t>
            </w:r>
          </w:p>
          <w:p w:rsidR="00B930A1" w:rsidRPr="006F5A1D" w:rsidRDefault="00B930A1" w:rsidP="00821D47">
            <w:pPr>
              <w:jc w:val="both"/>
              <w:rPr>
                <w:rFonts w:ascii="Book Antiqua" w:hAnsi="Book Antiqua" w:cs="Tahoma"/>
                <w:sz w:val="20"/>
              </w:rPr>
            </w:pPr>
          </w:p>
          <w:p w:rsidR="00B930A1" w:rsidRPr="006F5A1D" w:rsidRDefault="00B930A1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 xml:space="preserve">III      Umjesto odgovora stečajni upravitelj dopio je pismo IM bank d.d. iz kojeg proizlazi da se navedene pokretnine nalaze u njihovom posjedu I uvjetuje se preuzimanje pokretnina plaćanjem računa </w:t>
            </w:r>
            <w:proofErr w:type="gramStart"/>
            <w:r w:rsidRPr="006F5A1D">
              <w:rPr>
                <w:rFonts w:ascii="Book Antiqua" w:hAnsi="Book Antiqua" w:cs="Tahoma"/>
                <w:sz w:val="20"/>
              </w:rPr>
              <w:t>u  iznosu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od 45.000,00 kuna. </w:t>
            </w:r>
          </w:p>
          <w:p w:rsidR="00B930A1" w:rsidRPr="006F5A1D" w:rsidRDefault="00B930A1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Dokaz: pismo IM bank d.d., račun</w:t>
            </w:r>
          </w:p>
          <w:p w:rsidR="00B930A1" w:rsidRPr="006F5A1D" w:rsidRDefault="00B930A1" w:rsidP="00821D47">
            <w:pPr>
              <w:jc w:val="both"/>
              <w:rPr>
                <w:rFonts w:ascii="Book Antiqua" w:hAnsi="Book Antiqua" w:cs="Tahoma"/>
                <w:sz w:val="20"/>
              </w:rPr>
            </w:pPr>
          </w:p>
          <w:p w:rsidR="007811AE" w:rsidRPr="006F5A1D" w:rsidRDefault="00B930A1" w:rsidP="00821D47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IV    Stečajni upravitelj nije dao nikakav nalog za uskladištenje pokretnina i poslovne arhive IM banka d.d. te nije u obvezi platiti račun za navodno uskladištenje.</w:t>
            </w:r>
            <w:r w:rsidR="00A436BC" w:rsidRPr="006F5A1D">
              <w:rPr>
                <w:rFonts w:ascii="Book Antiqua" w:hAnsi="Book Antiqua" w:cs="Tahoma"/>
                <w:sz w:val="20"/>
              </w:rPr>
              <w:tab/>
            </w:r>
            <w:r w:rsidR="00A436BC" w:rsidRPr="006F5A1D">
              <w:rPr>
                <w:rFonts w:ascii="Book Antiqua" w:hAnsi="Book Antiqua" w:cs="Tahoma"/>
                <w:sz w:val="20"/>
              </w:rPr>
              <w:tab/>
            </w:r>
            <w:r w:rsidR="00A436BC" w:rsidRPr="006F5A1D">
              <w:rPr>
                <w:rFonts w:ascii="Book Antiqua" w:hAnsi="Book Antiqua" w:cs="Tahoma"/>
                <w:sz w:val="20"/>
              </w:rPr>
              <w:tab/>
            </w:r>
            <w:r w:rsidR="00A436BC" w:rsidRPr="006F5A1D">
              <w:rPr>
                <w:rFonts w:ascii="Book Antiqua" w:hAnsi="Book Antiqua" w:cs="Tahoma"/>
                <w:sz w:val="20"/>
              </w:rPr>
              <w:tab/>
            </w:r>
            <w:r w:rsidR="00A436BC" w:rsidRPr="006F5A1D">
              <w:rPr>
                <w:rFonts w:ascii="Book Antiqua" w:hAnsi="Book Antiqua" w:cs="Tahoma"/>
                <w:sz w:val="20"/>
              </w:rPr>
              <w:tab/>
            </w:r>
            <w:r w:rsidR="00A436BC" w:rsidRPr="006F5A1D">
              <w:rPr>
                <w:rFonts w:ascii="Book Antiqua" w:hAnsi="Book Antiqua" w:cs="Tahoma"/>
                <w:sz w:val="20"/>
              </w:rPr>
              <w:tab/>
            </w:r>
            <w:r w:rsidR="00A436BC" w:rsidRPr="006F5A1D">
              <w:rPr>
                <w:rFonts w:ascii="Book Antiqua" w:hAnsi="Book Antiqua" w:cs="Tahoma"/>
                <w:sz w:val="20"/>
              </w:rPr>
              <w:tab/>
            </w:r>
            <w:r w:rsidR="00A436BC" w:rsidRPr="006F5A1D">
              <w:rPr>
                <w:rFonts w:ascii="Book Antiqua" w:hAnsi="Book Antiqua" w:cs="Tahoma"/>
                <w:sz w:val="20"/>
              </w:rPr>
              <w:tab/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  <w:r w:rsidR="00821D47" w:rsidRPr="006F5A1D">
              <w:rPr>
                <w:rFonts w:ascii="Book Antiqua" w:hAnsi="Book Antiqua" w:cs="Tahoma"/>
                <w:sz w:val="20"/>
              </w:rPr>
              <w:tab/>
            </w:r>
          </w:p>
          <w:p w:rsidR="00802A5E" w:rsidRPr="006F5A1D" w:rsidRDefault="00802A5E" w:rsidP="00A436BC">
            <w:pPr>
              <w:jc w:val="both"/>
              <w:rPr>
                <w:rFonts w:ascii="Book Antiqua" w:hAnsi="Book Antiqua" w:cs="Tahoma"/>
                <w:sz w:val="20"/>
              </w:rPr>
            </w:pPr>
          </w:p>
          <w:p w:rsidR="00A436BC" w:rsidRPr="006F5A1D" w:rsidRDefault="00B930A1" w:rsidP="00A436BC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</w:t>
            </w:r>
            <w:r w:rsidR="00A436BC" w:rsidRPr="006F5A1D">
              <w:rPr>
                <w:rFonts w:ascii="Book Antiqua" w:hAnsi="Book Antiqua" w:cs="Tahoma"/>
                <w:sz w:val="20"/>
              </w:rPr>
              <w:t xml:space="preserve">     </w:t>
            </w:r>
            <w:r w:rsidRPr="006F5A1D">
              <w:rPr>
                <w:rFonts w:ascii="Book Antiqua" w:hAnsi="Book Antiqua" w:cs="Tahoma"/>
                <w:sz w:val="20"/>
              </w:rPr>
              <w:t xml:space="preserve">  </w:t>
            </w:r>
            <w:r w:rsidR="00A436BC" w:rsidRPr="006F5A1D">
              <w:rPr>
                <w:rFonts w:ascii="Book Antiqua" w:hAnsi="Book Antiqua" w:cs="Tahoma"/>
                <w:sz w:val="20"/>
              </w:rPr>
              <w:t xml:space="preserve"> Člankom 216. st. 3. Stečajnog zakona propisano je da stečajni upravitelj može nakon pravomoćnosti rješenja o otvaranju stečajnog postupka zahtjevati od suda da naloži trećim osobama, u čijem su posjedu predmeti stečajne mase, predaju tih stvari</w:t>
            </w:r>
            <w:r w:rsidR="003B7338" w:rsidRPr="006F5A1D">
              <w:rPr>
                <w:rFonts w:ascii="Book Antiqua" w:hAnsi="Book Antiqua" w:cs="Tahoma"/>
                <w:sz w:val="20"/>
              </w:rPr>
              <w:t>.</w:t>
            </w:r>
          </w:p>
          <w:p w:rsidR="003B7338" w:rsidRPr="006F5A1D" w:rsidRDefault="003B7338" w:rsidP="00A436BC">
            <w:pPr>
              <w:jc w:val="both"/>
              <w:rPr>
                <w:rFonts w:ascii="Book Antiqua" w:hAnsi="Book Antiqua" w:cs="Tahoma"/>
                <w:sz w:val="20"/>
              </w:rPr>
            </w:pPr>
          </w:p>
          <w:p w:rsidR="003B7338" w:rsidRPr="006F5A1D" w:rsidRDefault="00A70900" w:rsidP="00A436BC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</w:t>
            </w:r>
            <w:r w:rsidR="003B7338" w:rsidRPr="006F5A1D">
              <w:rPr>
                <w:rFonts w:ascii="Book Antiqua" w:hAnsi="Book Antiqua" w:cs="Tahoma"/>
                <w:sz w:val="20"/>
              </w:rPr>
              <w:t xml:space="preserve"> </w:t>
            </w:r>
            <w:r w:rsidR="00B930A1" w:rsidRPr="006F5A1D">
              <w:rPr>
                <w:rFonts w:ascii="Book Antiqua" w:hAnsi="Book Antiqua" w:cs="Tahoma"/>
                <w:sz w:val="20"/>
              </w:rPr>
              <w:t xml:space="preserve">     </w:t>
            </w:r>
            <w:r w:rsidR="003B7338" w:rsidRPr="006F5A1D">
              <w:rPr>
                <w:rFonts w:ascii="Book Antiqua" w:hAnsi="Book Antiqua" w:cs="Tahoma"/>
                <w:sz w:val="20"/>
              </w:rPr>
              <w:t xml:space="preserve">S obzirom na naprijed navedeno, a sukladno čl 216. st. 3 Stečajnog zakona stečajani upravitelj zahtjeva da sud donese slijedeće </w:t>
            </w:r>
          </w:p>
          <w:p w:rsidR="003B7338" w:rsidRPr="006F5A1D" w:rsidRDefault="003B7338" w:rsidP="00A436BC">
            <w:pPr>
              <w:jc w:val="both"/>
              <w:rPr>
                <w:rFonts w:ascii="Book Antiqua" w:hAnsi="Book Antiqua" w:cs="Tahoma"/>
                <w:sz w:val="20"/>
              </w:rPr>
            </w:pPr>
          </w:p>
          <w:p w:rsidR="003B7338" w:rsidRPr="006F5A1D" w:rsidRDefault="003B7338" w:rsidP="003B7338">
            <w:pPr>
              <w:jc w:val="center"/>
              <w:rPr>
                <w:rFonts w:ascii="Book Antiqua" w:hAnsi="Book Antiqua" w:cs="Tahoma"/>
                <w:i/>
                <w:sz w:val="20"/>
              </w:rPr>
            </w:pPr>
            <w:r w:rsidRPr="006F5A1D">
              <w:rPr>
                <w:rFonts w:ascii="Book Antiqua" w:hAnsi="Book Antiqua" w:cs="Tahoma"/>
                <w:i/>
                <w:sz w:val="20"/>
              </w:rPr>
              <w:t>RJEŠENJE</w:t>
            </w:r>
          </w:p>
          <w:p w:rsidR="003B7338" w:rsidRPr="006F5A1D" w:rsidRDefault="003B7338" w:rsidP="00A436BC">
            <w:pPr>
              <w:jc w:val="both"/>
              <w:rPr>
                <w:rFonts w:ascii="Book Antiqua" w:hAnsi="Book Antiqua" w:cs="Tahoma"/>
                <w:sz w:val="20"/>
              </w:rPr>
            </w:pPr>
          </w:p>
          <w:p w:rsidR="003B7338" w:rsidRPr="006F5A1D" w:rsidRDefault="003B7338" w:rsidP="00A436BC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     Nalaže se INTERNET MOBILE BANK d.d. u likvidacij iz Križevca, Petra Preradovića 14, OIB: 76735989437, zastupane po likvidatorima Časlavu Stošiću, OIB: 31063284933 iz Križev</w:t>
            </w:r>
            <w:r w:rsidR="0025489F" w:rsidRPr="006F5A1D">
              <w:rPr>
                <w:rFonts w:ascii="Book Antiqua" w:hAnsi="Book Antiqua" w:cs="Tahoma"/>
                <w:sz w:val="20"/>
              </w:rPr>
              <w:t>ca, M.C.Nehaja 42 i</w:t>
            </w:r>
            <w:r w:rsidRPr="006F5A1D">
              <w:rPr>
                <w:rFonts w:ascii="Book Antiqua" w:hAnsi="Book Antiqua" w:cs="Tahoma"/>
                <w:sz w:val="20"/>
              </w:rPr>
              <w:t xml:space="preserve">  Goranu Deliću, OIB: 56784962093,  iz Križevca, Paška ulica 7, da </w:t>
            </w:r>
            <w:r w:rsidR="00F66226" w:rsidRPr="006F5A1D">
              <w:rPr>
                <w:rFonts w:ascii="Book Antiqua" w:hAnsi="Book Antiqua" w:cs="Tahoma"/>
                <w:sz w:val="20"/>
              </w:rPr>
              <w:t xml:space="preserve">KRIŽEVAČKO ŠTEDNO - KREDITNOJ ZADRUGI u stečaju, koju zastupa STEČAJNI  UPRAVITELJ DAVOR IVANČIĆ, 40000 Čakovec, Ivana pl. Zajca 17, da u roku od 15 dana od pravomoćnosti ovog rješenja </w:t>
            </w:r>
            <w:r w:rsidRPr="006F5A1D">
              <w:rPr>
                <w:rFonts w:ascii="Book Antiqua" w:hAnsi="Book Antiqua" w:cs="Tahoma"/>
                <w:sz w:val="20"/>
              </w:rPr>
              <w:t>pre</w:t>
            </w:r>
            <w:r w:rsidR="00F66226" w:rsidRPr="006F5A1D">
              <w:rPr>
                <w:rFonts w:ascii="Book Antiqua" w:hAnsi="Book Antiqua" w:cs="Tahoma"/>
                <w:sz w:val="20"/>
              </w:rPr>
              <w:t>da</w:t>
            </w:r>
            <w:r w:rsidRPr="006F5A1D">
              <w:rPr>
                <w:rFonts w:ascii="Book Antiqua" w:hAnsi="Book Antiqua" w:cs="Tahoma"/>
                <w:sz w:val="20"/>
              </w:rPr>
              <w:t xml:space="preserve"> u posjed</w:t>
            </w:r>
            <w:r w:rsidR="00F66226" w:rsidRPr="006F5A1D">
              <w:rPr>
                <w:rFonts w:ascii="Book Antiqua" w:hAnsi="Book Antiqua" w:cs="Tahoma"/>
                <w:sz w:val="20"/>
              </w:rPr>
              <w:t xml:space="preserve"> o vlastitom trošku slijedeće pokretnine:</w:t>
            </w:r>
          </w:p>
          <w:p w:rsidR="00F66226" w:rsidRPr="006F5A1D" w:rsidRDefault="00F66226" w:rsidP="00A436BC">
            <w:pPr>
              <w:jc w:val="both"/>
              <w:rPr>
                <w:rFonts w:ascii="Book Antiqua" w:hAnsi="Book Antiqua" w:cs="Tahoma"/>
                <w:sz w:val="20"/>
              </w:rPr>
            </w:pP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fuitsu siemens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uređaj elektrolux bbc 16/4,7kw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uređaj aeg kwa 9/2,7kw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Tv sony kv32fq75 i stalak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elektrolux bcc12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HPC 7044a laser jet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 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simens HPR4905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uređaj elektrolux bbc 12/3,6kw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PS KLP. DTK gg p4 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300x HP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thinkpad R31PN TR12GCD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računalo TDK amd k-7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blagajna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    6</w:t>
            </w:r>
            <w:r w:rsidRPr="006F5A1D">
              <w:rPr>
                <w:rFonts w:ascii="Book Antiqua" w:hAnsi="Book Antiqua" w:cs="Tahoma"/>
                <w:sz w:val="20"/>
              </w:rPr>
              <w:tab/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kopirni telefon lipa  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kasa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displej jednostrani svijetleći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APC smart ups-su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torba kožna HP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mobitel sony ericsson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totem svijetleći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monitor mag 17"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APS smart UPS-1000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APS smart UPS-SUA 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 A30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monitor IBM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         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tehnkcentre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tehnkcentre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IBM E74 17" CRT 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Haw.p. Laseryet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 A30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 A30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fujitsu siemens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comp.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hitachi AC summit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hitachi AC summit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hitachi AC summit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komp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IBM A50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stolica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art. 635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vitrina erc 3711ws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 monitor-modem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toshiba ac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epson fx-2190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leđni usisivač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kupatila sabina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color laserjet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monitor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čistač snijega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komplet tel. Centrala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firewall security zy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thnkcentre vzc64cr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thnkcentre vzc64cr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thnkcentre vzc71cr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thnkcentre vzc71cr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thnkcentre vzc71cr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thnkcentre vzc71cr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thinkvision l171p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thinkvision l171p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samsung sm 740n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samsung sm 740n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samsung sm 740n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samsung sm 740n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laserjet 1320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telefax canon sa slušalicom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thinkpad R60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projektor toshiba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thinkcentre a55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 a55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CCTV SM SVR-44NWH120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CCTV SM SVR-44NWH120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CCTV SM SVR-44NWH120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MFP HP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DX230M+MON          6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epson LX 300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computer+monitor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PC FU185EA+mon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wn highprint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computer M90Z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 na kotač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fotelja koža crna</w:t>
            </w:r>
            <w:r w:rsidRPr="006F5A1D">
              <w:rPr>
                <w:rFonts w:ascii="Book Antiqua" w:hAnsi="Book Antiqua" w:cs="Tahoma"/>
                <w:sz w:val="20"/>
              </w:rPr>
              <w:tab/>
              <w:t>12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konferencijska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42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orah 120/50/65 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pokretna kazeta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nosač ekrana </w:t>
            </w:r>
            <w:r w:rsidRPr="006F5A1D">
              <w:rPr>
                <w:rFonts w:ascii="Book Antiqua" w:hAnsi="Book Antiqua" w:cs="Tahoma"/>
                <w:sz w:val="20"/>
              </w:rPr>
              <w:tab/>
              <w:t>18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kopirka EP1054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vozilo twingo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TN 8900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garnitura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stol-nadstol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dvosjed sa stoličem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dvosjed sa stoličem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kazeta ugradbena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kazeta ugradbena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kazeta ugradbena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ormarić pokretni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lipa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komoda lipa 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renault clio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segment stola s 2 metalne noge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lafičer pokretni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 180*80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 140*80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 180*80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 pokretni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 pokretni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s policama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s policama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ladice na klizačina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uredska stolica maestral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naslonjač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art. 550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naslonjač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art. 550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naslonjač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art. 550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ovalni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skl.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stolica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art. 635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stolica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art. 635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stolica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art. 635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stolica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art. 635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stolica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art. 635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kredenac art 637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naslonjač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art. 721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naslonjač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art. 721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trosjed art 723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stolić art 628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stol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art. 655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s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stolna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svijet.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stolna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svijet.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stolna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svijet.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stol+ormarić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 v80/810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pregrada za 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pregrada za 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pregrada za 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pregrada za 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pregrada za 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pregrada za 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pokretni stol v90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pokretni stol v90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pokretni stol v90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pokretni stol v90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pokretni stol v90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pokretni stol v90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v180/45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v180/45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v180/45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v180/45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v180/45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v180/45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v180/45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v180/45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n270/45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n270/45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v180/45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v90/45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CS/29-L zipp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tabure art 239/2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mobilex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za stranke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če+p128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če+p128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če+p128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če+p128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če+p128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če+p128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če+p934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če+p934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za sastanke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komoda meta gn v194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vitrina bn, v160/45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rythmo f-6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rythmo f-6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rythmo f-6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rythmo f-6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rythmo f-6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rythmo f-6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rythmo f-6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rythmo f-6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rythmo f-6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rythmo f-6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rythmo f-6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rythmo f-6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fotelja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trosjed art 553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složiva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šank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kpl.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renault kangoo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renault megane sport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renault megane pack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sigurnosna aktovka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sigurnosna aktovka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sigurnosna aktovka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police za arhivu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tepih dura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aparat za kavu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aparat za kavu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ledomat 25kg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motorna kosa ms4010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kosilica honda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da vinci 300*390 tepih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da vinci 160*230 tepih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chobi 265-361 tepih  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kashmir seide tepih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chobi 247*306 tepih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chobi 280*355 tepih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   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lovačka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soba+ kanc.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polivalenta+dir. Soba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kanc+fax soba+sistem sala+wc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dir.wc+djel.wc+kanc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biljar sobe-zavjese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karambol stol 329*182*91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portafon fermax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nikon d200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notebook r60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gsm sony-ericsson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 small+hp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zywall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program S.W.I.F.T.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licence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bank. Programa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zgrada Preradovićeva 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uništavač BLS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eletrolux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eletrolux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tel. Centrala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APC smart UPS-SU1000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FX-1180 epson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 compaq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blagajna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 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blagajna lipa  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detektor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frižider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 nadzor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 nadzor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 VOX 7FC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 VOX 7FC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 VOX 7FC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canon fax L140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štampač epson LX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160/80 crni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konferencijski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orah 140/80/75  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6komada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orah staklo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ormarić stolni 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 lipa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garnitura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radnin stol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radnin stol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radnin stol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radnin stol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stolice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stolice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vješalica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 42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kazeta pokretna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s policama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s policama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segment stola + noga metalna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segment stola + noga metalna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modem bacamodem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štampač epson LQ-580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 timelapse JVC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stolni kalkulator olympia GB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stolni kalkulator olympia GB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stolni kalkulator olympia GB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glory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broj. Novca /GB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telefon panasonic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telefon panasonic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tel. Centrala/GB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telefon panasonic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telefon panasonic</w:t>
            </w:r>
            <w:r w:rsidRPr="006F5A1D">
              <w:rPr>
                <w:rFonts w:ascii="Book Antiqua" w:hAnsi="Book Antiqua" w:cs="Tahoma"/>
                <w:sz w:val="20"/>
              </w:rPr>
              <w:tab/>
              <w:t>1 komad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fotokopirni aparat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telefon panasonic/GB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HP laserjet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pisači stroj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europlanet 250-ll/GB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epson /GB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HUB AT-TS/BG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alarmni sustav/GB 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zaštitne rešetke/GB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hawlett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nixdorf hp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 A30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komp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IBM A50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kompjuter P/N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server+monitor+modem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klima toshiba vivax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radni stol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ploča s nogom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ploča s nogom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mobilni ladičar s 3ladice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mobilni ladičar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široki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široki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stolica zelena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ploča + noga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mobilni ladičar s 3ladice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ploča + noga  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ploča + noga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ploča + noga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   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ploča + noga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   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ploča + noga  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mobilni ladičar s 3ladice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 /BG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kružni dodatak stolu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bočni ormar na kotačiće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srednji zatvoreni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srednji zatvoreni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srednji stakleni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fotelja berlino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fotelja berlino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fotelja berlino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pl.+maska+noga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fotelja s rukohvatom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stolić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konferencijska fotelja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ploča s nogom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ploča s nogom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mobilni ladičar +3ladice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 široki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 široki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 široki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 široki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 široki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 široki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 široki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 široki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 široki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ploča s nogom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 široki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dvosjed oxford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 na kotače 4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europa elite vatrootporni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plastifikator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detector uvec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sach point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muz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Linija 2 zvučnika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umjetnička slika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svijetleča reklama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svijetleči pano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umjetnička slika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videonadzorni sustav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nemater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. Ulag u poslovni proctor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wn highprint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server+monitor+modem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A55+monitor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A55+monitor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laserjet 1020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epson LX-300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smart UPS 1000VA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panasonic laser fax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tel. Panasonic KX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DSP office basic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klima toshiba vivax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konsmetal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lipa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šalter+stolić+stolac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klima uređaj 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pisač siemens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blagajna lipa 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kompjuter s opremom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epson A4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zaštitni sustav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kompjuter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thinkcentre a55 small+monitor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smart UPS 1000VA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 računalo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fax panasonic KX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epson LX300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monitor 17sm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mon. LCD 22"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garnitura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dvosjed sa stoličem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lipa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Bjelovar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lipa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lipa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segment kut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5-djelni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kazeta ugradbena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kazeta ugradbena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konf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Fotelja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konf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Fotelja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konf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Fotelja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police arhiva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WN highprint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 + 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 + 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laserjet 1020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Epson LX-300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smart UPS 1000VA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panasonic laser fax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tel. Panasonic KX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DSP office basic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 xml:space="preserve">klima toshiba vivax 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kosmetal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server+monitor+modem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 140x80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lipa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šalter+stolić+stolac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videonadzorni sustav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program openserver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PC pentium 2S 370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blagajna lipa  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 nadzor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uređaj midea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APS smart UPS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W. Nixdorf HP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computer+PC+monitor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vješalica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garnitura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kazeta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garnitura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dvosjed sa stoličem 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sigurnosna aktovka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PC LN A57+mon 17SM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kompjuter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kasa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 nadzor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 siemens HPR/GB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epson LQ-580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svijetleča konzola reklama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računalo HP compaq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E74 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monitor xenon 17" crt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telefax canon B160 sa slušalicom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panasonic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pisač WN highprint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kazeta ugradbena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kazeta ugradbena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dvosjed sa stoličem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dvosjed-stolić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daktilo stol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futura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futura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daktilo stol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daktilo stol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pult s pokretnim vratima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pokretna kazeta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telefonska centrala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sigurnosns aktovka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PC info C633  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PC info C633 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telefonska centrala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elektrolux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videonadzorni sustav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pisač siemens 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pisač siemens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detektor lipa 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6 komada 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svijetleča reklama displej obostrani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printer nixdorf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 A30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server+monitor+modem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monitor IBM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telefax canon 220L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mon. Samsung 20sm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mon. Samsung 20sm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protuprovalna vrata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blondirano staklo</w:t>
            </w:r>
            <w:r w:rsidRPr="006F5A1D">
              <w:rPr>
                <w:rFonts w:ascii="Book Antiqua" w:hAnsi="Book Antiqua" w:cs="Tahoma"/>
                <w:sz w:val="20"/>
              </w:rPr>
              <w:tab/>
              <w:t>18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transfer kanal</w:t>
            </w:r>
            <w:r w:rsidRPr="006F5A1D">
              <w:rPr>
                <w:rFonts w:ascii="Book Antiqua" w:hAnsi="Book Antiqua" w:cs="Tahoma"/>
                <w:sz w:val="20"/>
              </w:rPr>
              <w:tab/>
              <w:t>12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pregradna stijena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 160/80</w:t>
            </w:r>
            <w:r w:rsidRPr="006F5A1D">
              <w:rPr>
                <w:rFonts w:ascii="Book Antiqua" w:hAnsi="Book Antiqua" w:cs="Tahoma"/>
                <w:sz w:val="20"/>
              </w:rPr>
              <w:tab/>
              <w:t>24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 1/3 sivi</w:t>
            </w:r>
            <w:r w:rsidRPr="006F5A1D">
              <w:rPr>
                <w:rFonts w:ascii="Book Antiqua" w:hAnsi="Book Antiqua" w:cs="Tahoma"/>
                <w:sz w:val="20"/>
              </w:rPr>
              <w:tab/>
              <w:t>12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kutni element 80x80</w:t>
            </w:r>
            <w:r w:rsidRPr="006F5A1D">
              <w:rPr>
                <w:rFonts w:ascii="Book Antiqua" w:hAnsi="Book Antiqua" w:cs="Tahoma"/>
                <w:sz w:val="20"/>
              </w:rPr>
              <w:tab/>
              <w:t>12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 80x80x72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      12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90x42x199 sivi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90x42x199 sivi otvoreni</w:t>
            </w:r>
            <w:r w:rsidRPr="006F5A1D">
              <w:rPr>
                <w:rFonts w:ascii="Book Antiqua" w:hAnsi="Book Antiqua" w:cs="Tahoma"/>
                <w:sz w:val="20"/>
              </w:rPr>
              <w:tab/>
              <w:t>12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polo S/saktilo</w:t>
            </w:r>
            <w:r w:rsidRPr="006F5A1D">
              <w:rPr>
                <w:rFonts w:ascii="Book Antiqua" w:hAnsi="Book Antiqua" w:cs="Tahoma"/>
                <w:sz w:val="20"/>
              </w:rPr>
              <w:tab/>
              <w:t>24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fotelja štof bibione</w:t>
            </w:r>
            <w:r w:rsidRPr="006F5A1D">
              <w:rPr>
                <w:rFonts w:ascii="Book Antiqua" w:hAnsi="Book Antiqua" w:cs="Tahoma"/>
                <w:sz w:val="20"/>
              </w:rPr>
              <w:tab/>
              <w:t>12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klupa siva imperia</w:t>
            </w:r>
            <w:r w:rsidRPr="006F5A1D">
              <w:rPr>
                <w:rFonts w:ascii="Book Antiqua" w:hAnsi="Book Antiqua" w:cs="Tahoma"/>
                <w:sz w:val="20"/>
              </w:rPr>
              <w:tab/>
              <w:t>12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stalak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za registr. Okrugli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ormar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otv. Visoki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europa 2/1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alarmni videonadzor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juwel 6652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sklopiva rešetka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sigurnosna aktovka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SCO unix open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pisač siemens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siemens nixdorf hpr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monitor IBM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monitor IBM 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videonadzorni sustav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alu tabla F40  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trade ready DDS3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proliant ML310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MEM HP 256MB REG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monitor 17" SM 753S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APC smart UPS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računalo HP compaq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računalo HP compaq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printer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hew. Packard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svijetleča reklama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konsmetal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Epson LX-300 printer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mobilni ladičar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mobilni ladičar 3 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sigurnosna aktovka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softw-DSP office xp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SCO openserver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server+monitor+modem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A55+monitor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IBM A55+monitor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laserjet 1020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Epson LX-300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WN highprint  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smart UPS 1000VA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panasonic laser fax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tel. Panasonic KX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DSP office basic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konsmetal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videonadzorni sustav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server+monitor+modem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A55+monitor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A55+monitor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lasrejet 1020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Epson LX-300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wn highprint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smart UPS 1000VA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panasonic laser fax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tel. Panasonic KX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DSP office basic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klima toshiba vivax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konsmetal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šalter+stolić+stolac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šalter+stolić+stolac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videonadzorni sustav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konsmetal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laserjet 1020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epson LX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pisač WN highprint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smart UPS 1000VA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panasonic laser fax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panasonic bežični tel.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server+monitor+modem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šalter+rad. Stol.+stol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vivax cool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programopenserver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PC info 336 Pll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PC info 336 433 Pll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detektor lipa 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kasa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usisavač lipa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kasa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HUB/GB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modem /GB    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pisač siemens HPR  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epson A4 LQ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komp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IBM A50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sustav tehničke zaštite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smart UPS 1000VA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epson LX 300 printer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comp.+thinkcentre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polica 200/91</w:t>
            </w:r>
            <w:r w:rsidRPr="006F5A1D">
              <w:rPr>
                <w:rFonts w:ascii="Book Antiqua" w:hAnsi="Book Antiqua" w:cs="Tahoma"/>
                <w:sz w:val="20"/>
              </w:rPr>
              <w:tab/>
              <w:t>12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lipa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dvosjed stolić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 xml:space="preserve">stol lipa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lipa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stolni ormarić s ladicama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12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sigurnosna aktovka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videonadzorni sustav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komp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IBM A50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klima toshiba vivax 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videonadzor   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konsmetal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lasrejet 1020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epson LX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pisač WN highprint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smart UPS 1000VA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panasonic laser fax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panasonic bežični tel.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šalter+stolić+stolac 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triade 3/GB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detector uvec TOP/GB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displej jednostrani svijetleći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master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master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master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master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master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master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visoki ormar /GB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mali stolić /GB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 /GB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niski ormar 6 vrata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visoki ormar /GB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mini kuhinja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nemater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Ulag u tuđi poslovni prostor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HUB AT-MR 820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daktilo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24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ormarić polica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ormar</w:t>
            </w:r>
            <w:r w:rsidRPr="006F5A1D">
              <w:rPr>
                <w:rFonts w:ascii="Book Antiqua" w:hAnsi="Book Antiqua" w:cs="Tahoma"/>
                <w:sz w:val="20"/>
              </w:rPr>
              <w:tab/>
              <w:t>12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 160x80x75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stolni ormarić UL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konsmetal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laserjet 1020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epson LX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pisač WN highprint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smart UPS 1000VA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panasonic laser fax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panasonic bežični tel.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server+monitor+modem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panasonic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šalter+rad. Stol.+stol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programopenserver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cash point 4/GB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HUB/GB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UPS/GB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nemater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Ulag u poslovni prostor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videonadzorni sustav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detektor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telefon panasonic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panel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teč. Lista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blagajna primat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panasonic</w:t>
            </w:r>
            <w:r w:rsidRPr="006F5A1D">
              <w:rPr>
                <w:rFonts w:ascii="Book Antiqua" w:hAnsi="Book Antiqua" w:cs="Tahoma"/>
                <w:sz w:val="20"/>
              </w:rPr>
              <w:tab/>
              <w:t>18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fotokopirni canon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alarmni sustav/GB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sustav protuprovalni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HUB AT-MR 820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MSG -18hr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 hp proliant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komp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Lenovo A55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PC lenovo LN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 DVC-DVR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pult za prijem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plakari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fiksni dio plakara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plakari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fiksni dio plakara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stijena plakara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niski ormarići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fotelja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konf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Fotelja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konf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Fotelja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konf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Fotelja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konf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Fotelja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konf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Fotelja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konf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Fotelja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grande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grande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grande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grande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grande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ET marvin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ET marvin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ET marvin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stolica ET marvin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mramorne ploče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keramičke pločice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kuhinja s hladnjakom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viseči elem.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slika ex panonija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slika tvrđa Osijek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konf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Stol mramor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šefovski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ladičar-kotačići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stolica Mirela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radna ploča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kalkulator CPD/GB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muz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. Linija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telefon ericsson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openserver media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lastRenderedPageBreak/>
              <w:t>materijalna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ulaganja u posl. Prostor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detektor lipa 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server+monitor+modem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A55+monitor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A55+monitor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lasrejet 1020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Epson LX-300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pisač WN highprint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smart UPS 1000VA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panasonic laser fax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tel. Panasonic KX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DSP office basic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konsmetal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 lipa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stol lipa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šalter+stolić+stolac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videonadzorni sustav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laserjet 1020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kalkulator CPD 5212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europlanet 250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telefonska centrala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svjetleća traka jednostrana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 compaq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E74 monitor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friz + usb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PC 5020NK/alarmna centrala+tipkovnica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CCIV SM SVR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panasonic telefax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UPS APC SC1000I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korel MSR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pisač WN highprint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namještaj sivi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ladičar+3ladice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ladičar+3ladice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ladičar+3ladice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ladičar+3ladice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+ bravica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široki +bravica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+ bravica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+ bravica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+ bravica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dvosjed zeleni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ladičar+3ladice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ladičar+3ladice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ladičar+3ladice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široki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široki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široki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visoki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radna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detektor uvec top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tečajna lista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plastifikator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mini kuhinja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pisači stroj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detektor lipa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telefax canon B160 sa slušalicom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epson A4 LQ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nixdorf hp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APC smart UPS- sua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monitor IBM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  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monitor IBM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     2</w:t>
            </w:r>
            <w:r w:rsidRPr="006F5A1D">
              <w:rPr>
                <w:rFonts w:ascii="Book Antiqua" w:hAnsi="Book Antiqua" w:cs="Tahoma"/>
                <w:sz w:val="20"/>
              </w:rPr>
              <w:tab/>
              <w:t>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server+monitor+modem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alarmni sustav/GB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uređaj midea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konsmetal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sco open server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telefonska centrala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displej jednostrani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laserjet 1018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smart UPS 1000VA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vega VN-MP hrast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softver-J river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alarmni sustav/GB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konsmetal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telefax canon B160 sa slušalicom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W. Nixdorf HP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epson A4 LQ</w:t>
            </w:r>
            <w:r w:rsidRPr="006F5A1D">
              <w:rPr>
                <w:rFonts w:ascii="Book Antiqua" w:hAnsi="Book Antiqua" w:cs="Tahoma"/>
                <w:sz w:val="20"/>
              </w:rPr>
              <w:tab/>
              <w:t>4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laser hp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kalkulator EL-2901E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ups back up smart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tel. Centrala  siemens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proliant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displej jednostrani svijetleći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displej jednostrani svijetleći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CCTV SM paket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set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konf. Stolica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glavni pult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pokretna kazeta C521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pokretna kazeta G321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pokretna kazeta G321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ormar s malim drvenim vratima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otvoreni ormar spec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klub stolić, noge, polica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klub stolić, noge, polica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ormar otvoreni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lastRenderedPageBreak/>
              <w:t>uredski 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uredski stolac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sco open server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sco open server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detektor lipa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APC smart UPS- sua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tel. Centrala  siemens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sef konsmetal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IBM thinkcentre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hp proliant ML310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ups smart 10001 APC</w:t>
            </w:r>
            <w:r w:rsidRPr="006F5A1D">
              <w:rPr>
                <w:rFonts w:ascii="Book Antiqua" w:hAnsi="Book Antiqua" w:cs="Tahoma"/>
                <w:sz w:val="20"/>
              </w:rPr>
              <w:tab/>
              <w:t>3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 epson A4 LQ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printer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telefon canon B140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kalkulator EL-2901E</w:t>
            </w:r>
            <w:r w:rsidRPr="006F5A1D">
              <w:rPr>
                <w:rFonts w:ascii="Book Antiqua" w:hAnsi="Book Antiqua" w:cs="Tahoma"/>
                <w:sz w:val="20"/>
              </w:rPr>
              <w:tab/>
              <w:t>2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klima uređaj midea</w:t>
            </w:r>
            <w:r w:rsidRPr="006F5A1D">
              <w:rPr>
                <w:rFonts w:ascii="Book Antiqua" w:hAnsi="Book Antiqua" w:cs="Tahoma"/>
                <w:sz w:val="20"/>
              </w:rPr>
              <w:tab/>
              <w:t xml:space="preserve">    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videonadzor   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pult sa pokretnim vratima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pregradni ormar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sobna vrata sa štokom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radni stol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pokretna kazeta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pokretna kazeta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pokretna kazeta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stolac uredski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stolac uredski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stolac uredski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stolac uredski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klub stolić ovalni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proofErr w:type="gramStart"/>
            <w:r w:rsidRPr="006F5A1D">
              <w:rPr>
                <w:rFonts w:ascii="Book Antiqua" w:hAnsi="Book Antiqua" w:cs="Tahoma"/>
                <w:sz w:val="20"/>
              </w:rPr>
              <w:t>konf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>. Stolac viši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F66226" w:rsidRPr="006F5A1D" w:rsidRDefault="00F66226" w:rsidP="00F6622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>klub stolić četvrtasti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  <w:r w:rsidRPr="006F5A1D">
              <w:rPr>
                <w:rFonts w:ascii="Book Antiqua" w:hAnsi="Book Antiqua" w:cs="Tahoma"/>
                <w:sz w:val="20"/>
              </w:rPr>
              <w:tab/>
            </w:r>
          </w:p>
          <w:p w:rsidR="003211A6" w:rsidRPr="006F5A1D" w:rsidRDefault="00F66226" w:rsidP="003211A6">
            <w:pPr>
              <w:jc w:val="both"/>
              <w:rPr>
                <w:rFonts w:ascii="Book Antiqua" w:hAnsi="Book Antiqua" w:cs="Tahoma"/>
                <w:sz w:val="20"/>
              </w:rPr>
            </w:pPr>
            <w:r w:rsidRPr="006F5A1D">
              <w:rPr>
                <w:rFonts w:ascii="Book Antiqua" w:hAnsi="Book Antiqua" w:cs="Tahoma"/>
                <w:sz w:val="20"/>
              </w:rPr>
              <w:t xml:space="preserve">sigurnosna aktovka  </w:t>
            </w:r>
            <w:r w:rsidRPr="006F5A1D">
              <w:rPr>
                <w:rFonts w:ascii="Book Antiqua" w:hAnsi="Book Antiqua" w:cs="Tahoma"/>
                <w:sz w:val="20"/>
              </w:rPr>
              <w:tab/>
              <w:t>6 komada</w:t>
            </w:r>
          </w:p>
          <w:p w:rsidR="006B07CF" w:rsidRDefault="006B07CF" w:rsidP="006B07CF">
            <w:pPr>
              <w:jc w:val="both"/>
              <w:rPr>
                <w:rFonts w:ascii="Book Antiqua" w:eastAsia="Batang" w:hAnsi="Book Antiqua" w:cs="Arial"/>
                <w:sz w:val="20"/>
              </w:rPr>
            </w:pPr>
          </w:p>
          <w:p w:rsidR="00B80596" w:rsidRDefault="00B80596" w:rsidP="006B07CF">
            <w:pPr>
              <w:jc w:val="both"/>
              <w:rPr>
                <w:rFonts w:ascii="Book Antiqua" w:hAnsi="Book Antiqua" w:cs="Tahoma"/>
                <w:sz w:val="20"/>
              </w:rPr>
            </w:pPr>
            <w:r>
              <w:rPr>
                <w:rFonts w:ascii="Book Antiqua" w:hAnsi="Book Antiqua" w:cs="Tahoma"/>
                <w:sz w:val="20"/>
              </w:rPr>
              <w:t>II</w:t>
            </w:r>
            <w:r w:rsidRPr="006F5A1D">
              <w:rPr>
                <w:rFonts w:ascii="Book Antiqua" w:hAnsi="Book Antiqua" w:cs="Tahoma"/>
                <w:sz w:val="20"/>
              </w:rPr>
              <w:t xml:space="preserve">    Nalaže se INTERNET MOBILE BANK d.d. u likvidacij iz Križevca, Petra Preradovića 14, OIB: 76735989437, zastupane po likvidatorima Časlavu Stošiću, OIB: 31063284933 iz Križevca, M.C.Nehaja 42 </w:t>
            </w:r>
            <w:proofErr w:type="gramStart"/>
            <w:r w:rsidRPr="006F5A1D">
              <w:rPr>
                <w:rFonts w:ascii="Book Antiqua" w:hAnsi="Book Antiqua" w:cs="Tahoma"/>
                <w:sz w:val="20"/>
              </w:rPr>
              <w:t>i  Goranu</w:t>
            </w:r>
            <w:proofErr w:type="gramEnd"/>
            <w:r w:rsidRPr="006F5A1D">
              <w:rPr>
                <w:rFonts w:ascii="Book Antiqua" w:hAnsi="Book Antiqua" w:cs="Tahoma"/>
                <w:sz w:val="20"/>
              </w:rPr>
              <w:t xml:space="preserve"> Deliću, OIB: 56784962093,  iz Križevca, Paška ulica 7, da KRIŽEVAČKO ŠTEDNO - KREDITNOJ ZADRUGI u stečaju, koju zastupa STEČAJNI  UPRAVITELJ DAVOR IVANČIĆ, 40000 Čakovec, Ivana pl. Zajca 17, da u roku od 15 dana od pravomoćnosti ovog rješenja preda u posjed</w:t>
            </w:r>
            <w:r>
              <w:rPr>
                <w:rFonts w:ascii="Book Antiqua" w:hAnsi="Book Antiqua" w:cs="Tahoma"/>
                <w:sz w:val="20"/>
              </w:rPr>
              <w:t xml:space="preserve"> poslovnu arhivu</w:t>
            </w:r>
            <w:r w:rsidR="005C7FD0">
              <w:rPr>
                <w:rFonts w:ascii="Book Antiqua" w:hAnsi="Book Antiqua" w:cs="Tahoma"/>
                <w:sz w:val="20"/>
              </w:rPr>
              <w:t xml:space="preserve"> KRIŽEVAČKO ŠTEDNO - KREDITNE ZADRUGE</w:t>
            </w:r>
            <w:r w:rsidR="005C7FD0" w:rsidRPr="006F5A1D">
              <w:rPr>
                <w:rFonts w:ascii="Book Antiqua" w:hAnsi="Book Antiqua" w:cs="Tahoma"/>
                <w:sz w:val="20"/>
              </w:rPr>
              <w:t xml:space="preserve"> u stečaju</w:t>
            </w:r>
            <w:r w:rsidR="005C7FD0">
              <w:rPr>
                <w:rFonts w:ascii="Book Antiqua" w:hAnsi="Book Antiqua" w:cs="Tahoma"/>
                <w:sz w:val="20"/>
              </w:rPr>
              <w:t>.</w:t>
            </w:r>
            <w:bookmarkStart w:id="0" w:name="_GoBack"/>
            <w:bookmarkEnd w:id="0"/>
          </w:p>
          <w:p w:rsidR="00B80596" w:rsidRPr="006F5A1D" w:rsidRDefault="00B80596" w:rsidP="006B07CF">
            <w:pPr>
              <w:jc w:val="both"/>
              <w:rPr>
                <w:rFonts w:ascii="Book Antiqua" w:eastAsia="Batang" w:hAnsi="Book Antiqua" w:cs="Arial"/>
                <w:sz w:val="20"/>
              </w:rPr>
            </w:pPr>
          </w:p>
          <w:p w:rsidR="00F94E07" w:rsidRPr="006F5A1D" w:rsidRDefault="0033208D" w:rsidP="00F94E07">
            <w:pPr>
              <w:jc w:val="both"/>
              <w:rPr>
                <w:rFonts w:ascii="Book Antiqua" w:eastAsia="Batang" w:hAnsi="Book Antiqua" w:cs="Arial"/>
                <w:sz w:val="20"/>
              </w:rPr>
            </w:pPr>
            <w:r w:rsidRPr="006F5A1D">
              <w:rPr>
                <w:rFonts w:ascii="Book Antiqua" w:eastAsia="Batang" w:hAnsi="Book Antiqua" w:cs="Arial"/>
                <w:sz w:val="20"/>
              </w:rPr>
              <w:t>Čakovec, 09</w:t>
            </w:r>
            <w:r w:rsidR="00F66226" w:rsidRPr="006F5A1D">
              <w:rPr>
                <w:rFonts w:ascii="Book Antiqua" w:eastAsia="Batang" w:hAnsi="Book Antiqua" w:cs="Arial"/>
                <w:sz w:val="20"/>
              </w:rPr>
              <w:t>.04</w:t>
            </w:r>
            <w:r w:rsidR="00FC05AE" w:rsidRPr="006F5A1D">
              <w:rPr>
                <w:rFonts w:ascii="Book Antiqua" w:eastAsia="Batang" w:hAnsi="Book Antiqua" w:cs="Arial"/>
                <w:sz w:val="20"/>
              </w:rPr>
              <w:t>.201</w:t>
            </w:r>
            <w:r w:rsidR="00307DC6" w:rsidRPr="006F5A1D">
              <w:rPr>
                <w:rFonts w:ascii="Book Antiqua" w:eastAsia="Batang" w:hAnsi="Book Antiqua" w:cs="Arial"/>
                <w:sz w:val="20"/>
              </w:rPr>
              <w:t>8</w:t>
            </w:r>
            <w:r w:rsidR="006B07CF" w:rsidRPr="006F5A1D">
              <w:rPr>
                <w:rFonts w:ascii="Book Antiqua" w:eastAsia="Batang" w:hAnsi="Book Antiqua" w:cs="Arial"/>
                <w:sz w:val="20"/>
              </w:rPr>
              <w:t xml:space="preserve">. godine    </w:t>
            </w:r>
          </w:p>
          <w:p w:rsidR="007C59DA" w:rsidRPr="006F5A1D" w:rsidRDefault="007C59DA" w:rsidP="00F94E07">
            <w:pPr>
              <w:jc w:val="center"/>
              <w:rPr>
                <w:rFonts w:ascii="Book Antiqua" w:hAnsi="Book Antiqua" w:cs="Tahoma"/>
                <w:sz w:val="20"/>
                <w:lang w:val="hr-HR"/>
              </w:rPr>
            </w:pPr>
          </w:p>
          <w:p w:rsidR="00F94E07" w:rsidRPr="006F5A1D" w:rsidRDefault="00F94E07" w:rsidP="00F94E07">
            <w:pPr>
              <w:jc w:val="center"/>
              <w:rPr>
                <w:rFonts w:ascii="Book Antiqua" w:hAnsi="Book Antiqua" w:cs="Tahoma"/>
                <w:sz w:val="20"/>
                <w:lang w:val="hr-HR"/>
              </w:rPr>
            </w:pPr>
            <w:r w:rsidRPr="006F5A1D">
              <w:rPr>
                <w:rFonts w:ascii="Book Antiqua" w:hAnsi="Book Antiqua" w:cs="Tahoma"/>
                <w:sz w:val="20"/>
                <w:lang w:val="hr-HR"/>
              </w:rPr>
              <w:t xml:space="preserve">                                          </w:t>
            </w:r>
          </w:p>
          <w:p w:rsidR="00F94E07" w:rsidRPr="006F5A1D" w:rsidRDefault="00F94E07" w:rsidP="00F94E07">
            <w:pPr>
              <w:ind w:left="1440" w:firstLine="720"/>
              <w:rPr>
                <w:rFonts w:ascii="Book Antiqua" w:hAnsi="Book Antiqua" w:cs="Tahoma"/>
                <w:sz w:val="20"/>
                <w:lang w:val="hr-HR"/>
              </w:rPr>
            </w:pPr>
            <w:r w:rsidRPr="006F5A1D">
              <w:rPr>
                <w:rFonts w:ascii="Book Antiqua" w:hAnsi="Book Antiqua" w:cs="Tahoma"/>
                <w:sz w:val="20"/>
                <w:lang w:val="hr-HR"/>
              </w:rPr>
              <w:t xml:space="preserve">                                                 Stečajni upravitelj                                                       </w:t>
            </w:r>
          </w:p>
          <w:p w:rsidR="000E2E9D" w:rsidRPr="006F5A1D" w:rsidRDefault="00F94E07" w:rsidP="006F5A1D">
            <w:pPr>
              <w:jc w:val="center"/>
              <w:rPr>
                <w:rFonts w:ascii="Book Antiqua" w:hAnsi="Book Antiqua"/>
                <w:b/>
                <w:sz w:val="20"/>
                <w:lang w:val="hr-HR"/>
              </w:rPr>
            </w:pPr>
            <w:r w:rsidRPr="006F5A1D">
              <w:rPr>
                <w:rFonts w:ascii="Book Antiqua" w:hAnsi="Book Antiqua" w:cs="Tahoma"/>
                <w:sz w:val="20"/>
                <w:lang w:val="hr-HR"/>
              </w:rPr>
              <w:t xml:space="preserve">                                  </w:t>
            </w:r>
            <w:r w:rsidR="006F5A1D">
              <w:rPr>
                <w:rFonts w:ascii="Book Antiqua" w:hAnsi="Book Antiqua" w:cs="Tahoma"/>
                <w:sz w:val="20"/>
                <w:lang w:val="hr-HR"/>
              </w:rPr>
              <w:t xml:space="preserve">       </w:t>
            </w:r>
            <w:r w:rsidRPr="006F5A1D">
              <w:rPr>
                <w:rFonts w:ascii="Book Antiqua" w:hAnsi="Book Antiqua" w:cs="Tahoma"/>
                <w:sz w:val="20"/>
                <w:lang w:val="hr-HR"/>
              </w:rPr>
              <w:t>Davor Ivančić</w:t>
            </w:r>
          </w:p>
        </w:tc>
      </w:tr>
      <w:tr w:rsidR="007811AE" w:rsidRPr="006F5A1D" w:rsidTr="00B55501">
        <w:trPr>
          <w:trHeight w:val="3089"/>
        </w:trPr>
        <w:tc>
          <w:tcPr>
            <w:tcW w:w="9039" w:type="dxa"/>
          </w:tcPr>
          <w:p w:rsidR="007811AE" w:rsidRPr="006F5A1D" w:rsidRDefault="007811AE" w:rsidP="006B07CF">
            <w:pPr>
              <w:rPr>
                <w:rFonts w:ascii="Book Antiqua" w:hAnsi="Book Antiqua" w:cs="Tahoma"/>
                <w:sz w:val="20"/>
              </w:rPr>
            </w:pPr>
          </w:p>
        </w:tc>
      </w:tr>
      <w:tr w:rsidR="007811AE" w:rsidRPr="006F5A1D" w:rsidTr="00B55501">
        <w:trPr>
          <w:trHeight w:val="3089"/>
        </w:trPr>
        <w:tc>
          <w:tcPr>
            <w:tcW w:w="9039" w:type="dxa"/>
          </w:tcPr>
          <w:p w:rsidR="007811AE" w:rsidRPr="006F5A1D" w:rsidRDefault="007811AE" w:rsidP="006B07CF">
            <w:pPr>
              <w:rPr>
                <w:rFonts w:ascii="Book Antiqua" w:hAnsi="Book Antiqua" w:cs="Tahoma"/>
                <w:sz w:val="20"/>
              </w:rPr>
            </w:pPr>
          </w:p>
        </w:tc>
      </w:tr>
    </w:tbl>
    <w:p w:rsidR="00AA2F75" w:rsidRPr="006F5A1D" w:rsidRDefault="00AA2F75" w:rsidP="00AA2F75">
      <w:pPr>
        <w:rPr>
          <w:rFonts w:ascii="Book Antiqua" w:hAnsi="Book Antiqua"/>
          <w:sz w:val="20"/>
        </w:rPr>
      </w:pPr>
      <w:r w:rsidRPr="006F5A1D">
        <w:rPr>
          <w:rFonts w:ascii="Book Antiqua" w:hAnsi="Book Antiqua"/>
          <w:sz w:val="20"/>
        </w:rPr>
        <w:t xml:space="preserve">                                                                                       </w:t>
      </w:r>
    </w:p>
    <w:p w:rsidR="00AB615D" w:rsidRPr="00AB615D" w:rsidRDefault="00AA2F75" w:rsidP="00AB615D">
      <w:pPr>
        <w:rPr>
          <w:rFonts w:ascii="Book Antiqua" w:hAnsi="Book Antiqua"/>
          <w:szCs w:val="24"/>
          <w:lang w:val="hr-HR"/>
        </w:rPr>
      </w:pPr>
      <w:r>
        <w:rPr>
          <w:rFonts w:ascii="Book Antiqua" w:hAnsi="Book Antiqua"/>
          <w:szCs w:val="24"/>
          <w:lang w:val="hr-HR"/>
        </w:rPr>
        <w:t xml:space="preserve"> </w:t>
      </w:r>
    </w:p>
    <w:sectPr w:rsidR="00AB615D" w:rsidRPr="00AB615D" w:rsidSect="0098573F">
      <w:footerReference w:type="default" r:id="rId10"/>
      <w:pgSz w:w="11907" w:h="16840"/>
      <w:pgMar w:top="851" w:right="1701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A1D" w:rsidRDefault="006F5A1D" w:rsidP="00E43D95">
      <w:r>
        <w:separator/>
      </w:r>
    </w:p>
  </w:endnote>
  <w:endnote w:type="continuationSeparator" w:id="0">
    <w:p w:rsidR="006F5A1D" w:rsidRDefault="006F5A1D" w:rsidP="00E43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2429294"/>
      <w:docPartObj>
        <w:docPartGallery w:val="Page Numbers (Bottom of Page)"/>
        <w:docPartUnique/>
      </w:docPartObj>
    </w:sdtPr>
    <w:sdtEndPr/>
    <w:sdtContent>
      <w:p w:rsidR="006F5A1D" w:rsidRDefault="006F5A1D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FD0" w:rsidRPr="005C7FD0">
          <w:rPr>
            <w:noProof/>
            <w:lang w:val="hr-HR"/>
          </w:rPr>
          <w:t>34</w:t>
        </w:r>
        <w:r>
          <w:fldChar w:fldCharType="end"/>
        </w:r>
      </w:p>
    </w:sdtContent>
  </w:sdt>
  <w:p w:rsidR="006F5A1D" w:rsidRDefault="006F5A1D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A1D" w:rsidRDefault="006F5A1D" w:rsidP="00E43D95">
      <w:r>
        <w:separator/>
      </w:r>
    </w:p>
  </w:footnote>
  <w:footnote w:type="continuationSeparator" w:id="0">
    <w:p w:rsidR="006F5A1D" w:rsidRDefault="006F5A1D" w:rsidP="00E43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B2473"/>
    <w:multiLevelType w:val="hybridMultilevel"/>
    <w:tmpl w:val="2F18193E"/>
    <w:lvl w:ilvl="0" w:tplc="5D54E762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3D6BF5"/>
    <w:multiLevelType w:val="hybridMultilevel"/>
    <w:tmpl w:val="78E2F0B2"/>
    <w:lvl w:ilvl="0" w:tplc="86E6BE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B3F20"/>
    <w:multiLevelType w:val="hybridMultilevel"/>
    <w:tmpl w:val="670475A6"/>
    <w:lvl w:ilvl="0" w:tplc="EDF437B4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AD21F9"/>
    <w:multiLevelType w:val="hybridMultilevel"/>
    <w:tmpl w:val="ECCA8468"/>
    <w:lvl w:ilvl="0" w:tplc="0CB854E2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2DDB6259"/>
    <w:multiLevelType w:val="hybridMultilevel"/>
    <w:tmpl w:val="A7749342"/>
    <w:lvl w:ilvl="0" w:tplc="4628FC04">
      <w:start w:val="1"/>
      <w:numFmt w:val="upperLetter"/>
      <w:lvlText w:val="%1."/>
      <w:lvlJc w:val="left"/>
      <w:pPr>
        <w:ind w:left="35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230" w:hanging="360"/>
      </w:pPr>
    </w:lvl>
    <w:lvl w:ilvl="2" w:tplc="041A001B" w:tentative="1">
      <w:start w:val="1"/>
      <w:numFmt w:val="lowerRoman"/>
      <w:lvlText w:val="%3."/>
      <w:lvlJc w:val="right"/>
      <w:pPr>
        <w:ind w:left="4950" w:hanging="180"/>
      </w:pPr>
    </w:lvl>
    <w:lvl w:ilvl="3" w:tplc="041A000F" w:tentative="1">
      <w:start w:val="1"/>
      <w:numFmt w:val="decimal"/>
      <w:lvlText w:val="%4."/>
      <w:lvlJc w:val="left"/>
      <w:pPr>
        <w:ind w:left="5670" w:hanging="360"/>
      </w:pPr>
    </w:lvl>
    <w:lvl w:ilvl="4" w:tplc="041A0019" w:tentative="1">
      <w:start w:val="1"/>
      <w:numFmt w:val="lowerLetter"/>
      <w:lvlText w:val="%5."/>
      <w:lvlJc w:val="left"/>
      <w:pPr>
        <w:ind w:left="6390" w:hanging="360"/>
      </w:pPr>
    </w:lvl>
    <w:lvl w:ilvl="5" w:tplc="041A001B" w:tentative="1">
      <w:start w:val="1"/>
      <w:numFmt w:val="lowerRoman"/>
      <w:lvlText w:val="%6."/>
      <w:lvlJc w:val="right"/>
      <w:pPr>
        <w:ind w:left="7110" w:hanging="180"/>
      </w:pPr>
    </w:lvl>
    <w:lvl w:ilvl="6" w:tplc="041A000F" w:tentative="1">
      <w:start w:val="1"/>
      <w:numFmt w:val="decimal"/>
      <w:lvlText w:val="%7."/>
      <w:lvlJc w:val="left"/>
      <w:pPr>
        <w:ind w:left="7830" w:hanging="360"/>
      </w:pPr>
    </w:lvl>
    <w:lvl w:ilvl="7" w:tplc="041A0019" w:tentative="1">
      <w:start w:val="1"/>
      <w:numFmt w:val="lowerLetter"/>
      <w:lvlText w:val="%8."/>
      <w:lvlJc w:val="left"/>
      <w:pPr>
        <w:ind w:left="8550" w:hanging="360"/>
      </w:pPr>
    </w:lvl>
    <w:lvl w:ilvl="8" w:tplc="041A001B" w:tentative="1">
      <w:start w:val="1"/>
      <w:numFmt w:val="lowerRoman"/>
      <w:lvlText w:val="%9."/>
      <w:lvlJc w:val="right"/>
      <w:pPr>
        <w:ind w:left="9270" w:hanging="180"/>
      </w:pPr>
    </w:lvl>
  </w:abstractNum>
  <w:abstractNum w:abstractNumId="5">
    <w:nsid w:val="4FF832D8"/>
    <w:multiLevelType w:val="hybridMultilevel"/>
    <w:tmpl w:val="4A76E1CA"/>
    <w:lvl w:ilvl="0" w:tplc="1280347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D735B3D"/>
    <w:multiLevelType w:val="hybridMultilevel"/>
    <w:tmpl w:val="70947156"/>
    <w:lvl w:ilvl="0" w:tplc="4B686BDC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15D"/>
    <w:rsid w:val="00026E81"/>
    <w:rsid w:val="00057D76"/>
    <w:rsid w:val="00092426"/>
    <w:rsid w:val="000B4C72"/>
    <w:rsid w:val="000E2E9D"/>
    <w:rsid w:val="000E5B38"/>
    <w:rsid w:val="000F6C46"/>
    <w:rsid w:val="001639C3"/>
    <w:rsid w:val="00185248"/>
    <w:rsid w:val="001B07F5"/>
    <w:rsid w:val="0025489F"/>
    <w:rsid w:val="0028265D"/>
    <w:rsid w:val="002D0894"/>
    <w:rsid w:val="002D42D4"/>
    <w:rsid w:val="002E5AA3"/>
    <w:rsid w:val="002F22FC"/>
    <w:rsid w:val="00307DC6"/>
    <w:rsid w:val="003211A6"/>
    <w:rsid w:val="0033208D"/>
    <w:rsid w:val="00332D2D"/>
    <w:rsid w:val="00352A86"/>
    <w:rsid w:val="0035454B"/>
    <w:rsid w:val="00365B48"/>
    <w:rsid w:val="00385103"/>
    <w:rsid w:val="0038683C"/>
    <w:rsid w:val="003A6206"/>
    <w:rsid w:val="003B7338"/>
    <w:rsid w:val="003D01C6"/>
    <w:rsid w:val="003D4915"/>
    <w:rsid w:val="004104EF"/>
    <w:rsid w:val="0041294E"/>
    <w:rsid w:val="0043773C"/>
    <w:rsid w:val="00464E6B"/>
    <w:rsid w:val="004B4681"/>
    <w:rsid w:val="004C2DCD"/>
    <w:rsid w:val="004E7009"/>
    <w:rsid w:val="005000FF"/>
    <w:rsid w:val="00556738"/>
    <w:rsid w:val="0056773A"/>
    <w:rsid w:val="005749E9"/>
    <w:rsid w:val="005816A4"/>
    <w:rsid w:val="005B492D"/>
    <w:rsid w:val="005C7FD0"/>
    <w:rsid w:val="005F7080"/>
    <w:rsid w:val="00616728"/>
    <w:rsid w:val="006769B3"/>
    <w:rsid w:val="00676D89"/>
    <w:rsid w:val="00682D35"/>
    <w:rsid w:val="006B07CF"/>
    <w:rsid w:val="006F5A1D"/>
    <w:rsid w:val="00715073"/>
    <w:rsid w:val="007811AE"/>
    <w:rsid w:val="007852BE"/>
    <w:rsid w:val="007B2D73"/>
    <w:rsid w:val="007C59DA"/>
    <w:rsid w:val="007F3318"/>
    <w:rsid w:val="00802A5E"/>
    <w:rsid w:val="00821D47"/>
    <w:rsid w:val="00883654"/>
    <w:rsid w:val="008921AB"/>
    <w:rsid w:val="008B17F3"/>
    <w:rsid w:val="008F5758"/>
    <w:rsid w:val="009452F1"/>
    <w:rsid w:val="00977A60"/>
    <w:rsid w:val="0098573F"/>
    <w:rsid w:val="009D1544"/>
    <w:rsid w:val="009D7564"/>
    <w:rsid w:val="00A17B01"/>
    <w:rsid w:val="00A436BC"/>
    <w:rsid w:val="00A70900"/>
    <w:rsid w:val="00A82C6C"/>
    <w:rsid w:val="00A96B82"/>
    <w:rsid w:val="00AA2F75"/>
    <w:rsid w:val="00AB615D"/>
    <w:rsid w:val="00AB6F79"/>
    <w:rsid w:val="00AC03E1"/>
    <w:rsid w:val="00AF296A"/>
    <w:rsid w:val="00AF7A28"/>
    <w:rsid w:val="00B02530"/>
    <w:rsid w:val="00B14A25"/>
    <w:rsid w:val="00B15052"/>
    <w:rsid w:val="00B2179B"/>
    <w:rsid w:val="00B545B1"/>
    <w:rsid w:val="00B55501"/>
    <w:rsid w:val="00B80596"/>
    <w:rsid w:val="00B87E6B"/>
    <w:rsid w:val="00B930A1"/>
    <w:rsid w:val="00BB031D"/>
    <w:rsid w:val="00BB4629"/>
    <w:rsid w:val="00BB4A0F"/>
    <w:rsid w:val="00BB6009"/>
    <w:rsid w:val="00BC0D42"/>
    <w:rsid w:val="00BF1D50"/>
    <w:rsid w:val="00C01EAC"/>
    <w:rsid w:val="00C10CFF"/>
    <w:rsid w:val="00C116EE"/>
    <w:rsid w:val="00CE2DBF"/>
    <w:rsid w:val="00D41A20"/>
    <w:rsid w:val="00D538DE"/>
    <w:rsid w:val="00D673C1"/>
    <w:rsid w:val="00DE1B4D"/>
    <w:rsid w:val="00E1035B"/>
    <w:rsid w:val="00E14ABC"/>
    <w:rsid w:val="00E34434"/>
    <w:rsid w:val="00E36C0A"/>
    <w:rsid w:val="00E37B67"/>
    <w:rsid w:val="00E43D95"/>
    <w:rsid w:val="00E70D77"/>
    <w:rsid w:val="00EA0C14"/>
    <w:rsid w:val="00EA496E"/>
    <w:rsid w:val="00F559DC"/>
    <w:rsid w:val="00F66226"/>
    <w:rsid w:val="00F75F3F"/>
    <w:rsid w:val="00F94E07"/>
    <w:rsid w:val="00FB25EC"/>
    <w:rsid w:val="00FC05AE"/>
    <w:rsid w:val="00FC7AA8"/>
    <w:rsid w:val="00FD4AB9"/>
    <w:rsid w:val="00FE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type="character" w:styleId="Hiperveza">
    <w:name w:val="Hyperlink"/>
    <w:basedOn w:val="Zadanifontodlomka"/>
    <w:uiPriority w:val="99"/>
    <w:unhideWhenUsed/>
    <w:rsid w:val="000E2E9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2A8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A86"/>
    <w:rPr>
      <w:rFonts w:ascii="Tahoma" w:eastAsia="Times New Roman" w:hAnsi="Tahoma" w:cs="Tahoma"/>
      <w:sz w:val="16"/>
      <w:szCs w:val="16"/>
      <w:lang w:val="en-GB" w:eastAsia="hr-HR"/>
    </w:rPr>
  </w:style>
  <w:style w:type="paragraph" w:styleId="Bezproreda">
    <w:name w:val="No Spacing"/>
    <w:uiPriority w:val="1"/>
    <w:qFormat/>
    <w:rsid w:val="00D538DE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E43D9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43D95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E43D9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43D95"/>
    <w:rPr>
      <w:rFonts w:ascii="Times New Roman" w:eastAsia="Times New Roman" w:hAnsi="Times New Roman" w:cs="Times New Roman"/>
      <w:sz w:val="24"/>
      <w:szCs w:val="20"/>
      <w:lang w:val="en-GB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type="character" w:styleId="Hiperveza">
    <w:name w:val="Hyperlink"/>
    <w:basedOn w:val="Zadanifontodlomka"/>
    <w:uiPriority w:val="99"/>
    <w:unhideWhenUsed/>
    <w:rsid w:val="000E2E9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2A8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A86"/>
    <w:rPr>
      <w:rFonts w:ascii="Tahoma" w:eastAsia="Times New Roman" w:hAnsi="Tahoma" w:cs="Tahoma"/>
      <w:sz w:val="16"/>
      <w:szCs w:val="16"/>
      <w:lang w:val="en-GB" w:eastAsia="hr-HR"/>
    </w:rPr>
  </w:style>
  <w:style w:type="paragraph" w:styleId="Bezproreda">
    <w:name w:val="No Spacing"/>
    <w:uiPriority w:val="1"/>
    <w:qFormat/>
    <w:rsid w:val="00D538DE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E43D9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43D95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E43D9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43D95"/>
    <w:rPr>
      <w:rFonts w:ascii="Times New Roman" w:eastAsia="Times New Roman" w:hAnsi="Times New Roman" w:cs="Times New Roman"/>
      <w:sz w:val="24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davor.ivancic@ck.t-com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CCAA8-702C-416B-8464-AF6CBA0DD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35</Pages>
  <Words>10401</Words>
  <Characters>59288</Characters>
  <Application>Microsoft Office Word</Application>
  <DocSecurity>0</DocSecurity>
  <Lines>494</Lines>
  <Paragraphs>139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69550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 2</dc:creator>
  <cp:lastModifiedBy>Korisnik</cp:lastModifiedBy>
  <cp:revision>3</cp:revision>
  <cp:lastPrinted>2018-04-13T08:27:00Z</cp:lastPrinted>
  <dcterms:created xsi:type="dcterms:W3CDTF">2018-04-13T08:19:00Z</dcterms:created>
  <dcterms:modified xsi:type="dcterms:W3CDTF">2018-04-13T08:32:00Z</dcterms:modified>
</cp:coreProperties>
</file>